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5C" w:rsidRPr="00581286" w:rsidRDefault="009B489C" w:rsidP="009B489C">
      <w:pPr>
        <w:jc w:val="center"/>
        <w:rPr>
          <w:b/>
          <w:sz w:val="32"/>
          <w:szCs w:val="32"/>
          <w:lang w:val="fr-FR"/>
        </w:rPr>
      </w:pPr>
      <w:r w:rsidRPr="00581286">
        <w:rPr>
          <w:b/>
          <w:sz w:val="32"/>
          <w:szCs w:val="32"/>
          <w:lang w:val="fr-FR"/>
        </w:rPr>
        <w:t>CSI4506: Introduction à l’Intelligence Artificielle</w:t>
      </w:r>
    </w:p>
    <w:p w:rsidR="009B489C" w:rsidRPr="00581286" w:rsidRDefault="009B489C" w:rsidP="009B489C">
      <w:pPr>
        <w:jc w:val="center"/>
        <w:rPr>
          <w:b/>
          <w:sz w:val="32"/>
          <w:szCs w:val="32"/>
          <w:lang w:val="fr-FR"/>
        </w:rPr>
      </w:pPr>
      <w:r w:rsidRPr="00581286">
        <w:rPr>
          <w:b/>
          <w:sz w:val="32"/>
          <w:szCs w:val="32"/>
          <w:lang w:val="fr-FR"/>
        </w:rPr>
        <w:t>Hiver 2012</w:t>
      </w:r>
    </w:p>
    <w:p w:rsidR="009B489C" w:rsidRPr="00581286" w:rsidRDefault="000209CB" w:rsidP="009B489C">
      <w:pPr>
        <w:jc w:val="center"/>
        <w:rPr>
          <w:b/>
          <w:sz w:val="32"/>
          <w:szCs w:val="32"/>
          <w:lang w:val="fr-FR"/>
        </w:rPr>
      </w:pPr>
      <w:r>
        <w:rPr>
          <w:b/>
          <w:sz w:val="32"/>
          <w:szCs w:val="32"/>
          <w:lang w:val="fr-FR"/>
        </w:rPr>
        <w:t>Devoir 3</w:t>
      </w:r>
    </w:p>
    <w:p w:rsidR="009B489C" w:rsidRPr="00581286" w:rsidRDefault="009168ED" w:rsidP="00594C53">
      <w:pPr>
        <w:jc w:val="center"/>
        <w:rPr>
          <w:b/>
          <w:sz w:val="32"/>
          <w:szCs w:val="32"/>
          <w:lang w:val="fr-FR"/>
        </w:rPr>
      </w:pPr>
      <w:r>
        <w:rPr>
          <w:b/>
          <w:sz w:val="32"/>
          <w:szCs w:val="32"/>
          <w:lang w:val="fr-FR"/>
        </w:rPr>
        <w:t>A rendre le 3 Avril</w:t>
      </w:r>
      <w:r w:rsidR="009B489C" w:rsidRPr="00581286">
        <w:rPr>
          <w:b/>
          <w:sz w:val="32"/>
          <w:szCs w:val="32"/>
          <w:lang w:val="fr-FR"/>
        </w:rPr>
        <w:t xml:space="preserve"> 2012</w:t>
      </w:r>
    </w:p>
    <w:p w:rsidR="009B489C" w:rsidRPr="00581286" w:rsidRDefault="009B489C">
      <w:pPr>
        <w:rPr>
          <w:lang w:val="fr-FR"/>
        </w:rPr>
      </w:pPr>
    </w:p>
    <w:p w:rsidR="009B489C" w:rsidRDefault="009168ED">
      <w:pPr>
        <w:rPr>
          <w:b/>
          <w:lang w:val="fr-FR"/>
        </w:rPr>
      </w:pPr>
      <w:r>
        <w:rPr>
          <w:b/>
          <w:lang w:val="fr-FR"/>
        </w:rPr>
        <w:t>I. Planification</w:t>
      </w:r>
    </w:p>
    <w:p w:rsidR="009168ED" w:rsidRPr="00F2497C" w:rsidRDefault="009168ED">
      <w:pPr>
        <w:rPr>
          <w:rFonts w:ascii="Times New Roman" w:hAnsi="Times New Roman" w:cs="Times New Roman"/>
          <w:sz w:val="24"/>
          <w:szCs w:val="24"/>
          <w:lang w:val="fr-FR"/>
        </w:rPr>
      </w:pPr>
      <w:r w:rsidRPr="00F2497C">
        <w:rPr>
          <w:rFonts w:ascii="Times New Roman" w:hAnsi="Times New Roman" w:cs="Times New Roman"/>
          <w:sz w:val="24"/>
          <w:szCs w:val="24"/>
          <w:lang w:val="fr-FR"/>
        </w:rPr>
        <w:t>Lire les sections 10.1 et 10.2 du manuel de cours et écrire un résumé (d’environ deux pages) sur la planification</w:t>
      </w:r>
      <w:r w:rsidR="00B50423">
        <w:rPr>
          <w:rFonts w:ascii="Times New Roman" w:hAnsi="Times New Roman" w:cs="Times New Roman"/>
          <w:sz w:val="24"/>
          <w:szCs w:val="24"/>
          <w:lang w:val="fr-FR"/>
        </w:rPr>
        <w:t xml:space="preserve"> classique,</w:t>
      </w:r>
      <w:r w:rsidRPr="00F2497C">
        <w:rPr>
          <w:rFonts w:ascii="Times New Roman" w:hAnsi="Times New Roman" w:cs="Times New Roman"/>
          <w:sz w:val="24"/>
          <w:szCs w:val="24"/>
          <w:lang w:val="fr-FR"/>
        </w:rPr>
        <w:t xml:space="preserve"> basé sur ces sections.</w:t>
      </w:r>
    </w:p>
    <w:p w:rsidR="009168ED" w:rsidRDefault="004B19F6">
      <w:pPr>
        <w:rPr>
          <w:b/>
          <w:lang w:val="fr-FR"/>
        </w:rPr>
      </w:pPr>
      <w:r w:rsidRPr="004B19F6">
        <w:rPr>
          <w:b/>
          <w:lang w:val="fr-FR"/>
        </w:rPr>
        <w:t>II. Traitement du Langage Naturel</w:t>
      </w:r>
    </w:p>
    <w:p w:rsidR="0099683E" w:rsidRDefault="0099683E">
      <w:pPr>
        <w:rPr>
          <w:rFonts w:ascii="Times New Roman" w:hAnsi="Times New Roman" w:cs="Times New Roman"/>
          <w:sz w:val="24"/>
          <w:szCs w:val="24"/>
          <w:lang w:val="fr-FR"/>
        </w:rPr>
      </w:pPr>
      <w:r>
        <w:rPr>
          <w:rFonts w:ascii="Times New Roman" w:hAnsi="Times New Roman" w:cs="Times New Roman"/>
          <w:sz w:val="24"/>
          <w:szCs w:val="24"/>
          <w:lang w:val="fr-FR"/>
        </w:rPr>
        <w:t>Utilisez le langage de programmation de votre choix (peut-êtr</w:t>
      </w:r>
      <w:r w:rsidR="006754A9">
        <w:rPr>
          <w:rFonts w:ascii="Times New Roman" w:hAnsi="Times New Roman" w:cs="Times New Roman"/>
          <w:sz w:val="24"/>
          <w:szCs w:val="24"/>
          <w:lang w:val="fr-FR"/>
        </w:rPr>
        <w:t xml:space="preserve">e que le </w:t>
      </w:r>
      <w:proofErr w:type="spellStart"/>
      <w:r w:rsidR="006754A9">
        <w:rPr>
          <w:rFonts w:ascii="Times New Roman" w:hAnsi="Times New Roman" w:cs="Times New Roman"/>
          <w:sz w:val="24"/>
          <w:szCs w:val="24"/>
          <w:lang w:val="fr-FR"/>
        </w:rPr>
        <w:t>Scheme</w:t>
      </w:r>
      <w:proofErr w:type="spellEnd"/>
      <w:r w:rsidR="006754A9">
        <w:rPr>
          <w:rFonts w:ascii="Times New Roman" w:hAnsi="Times New Roman" w:cs="Times New Roman"/>
          <w:sz w:val="24"/>
          <w:szCs w:val="24"/>
          <w:lang w:val="fr-FR"/>
        </w:rPr>
        <w:t xml:space="preserve"> ou le Prolog sera</w:t>
      </w:r>
      <w:r>
        <w:rPr>
          <w:rFonts w:ascii="Times New Roman" w:hAnsi="Times New Roman" w:cs="Times New Roman"/>
          <w:sz w:val="24"/>
          <w:szCs w:val="24"/>
          <w:lang w:val="fr-FR"/>
        </w:rPr>
        <w:t xml:space="preserve"> en fait le langage le plus pratique dans ce cas !) pour programmer un système de traitement du langage très simple dont le but sera d’indiquer si une phrase est grammaticalement et sémantiquement correcte. </w:t>
      </w:r>
    </w:p>
    <w:p w:rsidR="0099683E" w:rsidRDefault="0099683E">
      <w:pPr>
        <w:rPr>
          <w:rFonts w:ascii="Times New Roman" w:hAnsi="Times New Roman" w:cs="Times New Roman"/>
          <w:sz w:val="24"/>
          <w:szCs w:val="24"/>
          <w:lang w:val="fr-FR"/>
        </w:rPr>
      </w:pPr>
      <w:r>
        <w:rPr>
          <w:rFonts w:ascii="Times New Roman" w:hAnsi="Times New Roman" w:cs="Times New Roman"/>
          <w:sz w:val="24"/>
          <w:szCs w:val="24"/>
          <w:lang w:val="fr-FR"/>
        </w:rPr>
        <w:t>Il vous faudra :</w:t>
      </w:r>
    </w:p>
    <w:p w:rsidR="0099683E" w:rsidRDefault="0099683E" w:rsidP="00850F64">
      <w:pPr>
        <w:pStyle w:val="ListParagraph"/>
        <w:numPr>
          <w:ilvl w:val="0"/>
          <w:numId w:val="6"/>
        </w:numPr>
        <w:rPr>
          <w:rFonts w:ascii="Times New Roman" w:hAnsi="Times New Roman" w:cs="Times New Roman"/>
          <w:sz w:val="24"/>
          <w:szCs w:val="24"/>
          <w:lang w:val="fr-FR"/>
        </w:rPr>
      </w:pPr>
      <w:r w:rsidRPr="00850F64">
        <w:rPr>
          <w:rFonts w:ascii="Times New Roman" w:hAnsi="Times New Roman" w:cs="Times New Roman"/>
          <w:sz w:val="24"/>
          <w:szCs w:val="24"/>
          <w:lang w:val="fr-FR"/>
        </w:rPr>
        <w:t>Une grammaire. Choisissez-en une toute simple, telle que :</w:t>
      </w:r>
    </w:p>
    <w:p w:rsidR="00850F64" w:rsidRPr="00850F64" w:rsidRDefault="00850F64" w:rsidP="00850F64">
      <w:pPr>
        <w:pStyle w:val="ListParagraph"/>
        <w:spacing w:after="0"/>
        <w:ind w:left="2520" w:firstLine="360"/>
        <w:rPr>
          <w:rFonts w:ascii="Times New Roman" w:hAnsi="Times New Roman" w:cs="Times New Roman"/>
          <w:sz w:val="24"/>
          <w:szCs w:val="24"/>
        </w:rPr>
      </w:pPr>
      <w:r w:rsidRPr="00850F64">
        <w:rPr>
          <w:rFonts w:ascii="Times New Roman" w:hAnsi="Times New Roman" w:cs="Times New Roman"/>
          <w:sz w:val="24"/>
          <w:szCs w:val="24"/>
        </w:rPr>
        <w:t xml:space="preserve">S </w:t>
      </w:r>
      <w:r w:rsidRPr="0099683E">
        <w:rPr>
          <w:lang w:val="fr-FR"/>
        </w:rPr>
        <w:sym w:font="Wingdings" w:char="F0E0"/>
      </w:r>
      <w:r w:rsidRPr="00850F64">
        <w:rPr>
          <w:rFonts w:ascii="Times New Roman" w:hAnsi="Times New Roman" w:cs="Times New Roman"/>
          <w:sz w:val="24"/>
          <w:szCs w:val="24"/>
        </w:rPr>
        <w:t xml:space="preserve"> NP VP</w:t>
      </w:r>
    </w:p>
    <w:p w:rsidR="00850F64" w:rsidRPr="00850F64" w:rsidRDefault="00850F64" w:rsidP="00850F64">
      <w:pPr>
        <w:pStyle w:val="ListParagraph"/>
        <w:spacing w:after="0"/>
        <w:ind w:left="2160" w:firstLine="720"/>
        <w:rPr>
          <w:rFonts w:ascii="Times New Roman" w:hAnsi="Times New Roman" w:cs="Times New Roman"/>
          <w:sz w:val="24"/>
          <w:szCs w:val="24"/>
        </w:rPr>
      </w:pPr>
      <w:r w:rsidRPr="00850F64">
        <w:rPr>
          <w:rFonts w:ascii="Times New Roman" w:hAnsi="Times New Roman" w:cs="Times New Roman"/>
          <w:sz w:val="24"/>
          <w:szCs w:val="24"/>
        </w:rPr>
        <w:t xml:space="preserve">NP </w:t>
      </w:r>
      <w:r w:rsidRPr="0099683E">
        <w:rPr>
          <w:lang w:val="fr-FR"/>
        </w:rPr>
        <w:sym w:font="Wingdings" w:char="F0E0"/>
      </w:r>
      <w:r w:rsidRPr="00850F64">
        <w:rPr>
          <w:rFonts w:ascii="Times New Roman" w:hAnsi="Times New Roman" w:cs="Times New Roman"/>
          <w:sz w:val="24"/>
          <w:szCs w:val="24"/>
        </w:rPr>
        <w:t xml:space="preserve"> Art </w:t>
      </w:r>
      <w:proofErr w:type="spellStart"/>
      <w:r w:rsidRPr="00850F64">
        <w:rPr>
          <w:rFonts w:ascii="Times New Roman" w:hAnsi="Times New Roman" w:cs="Times New Roman"/>
          <w:sz w:val="24"/>
          <w:szCs w:val="24"/>
        </w:rPr>
        <w:t>Adj</w:t>
      </w:r>
      <w:proofErr w:type="spellEnd"/>
      <w:r w:rsidRPr="00850F64">
        <w:rPr>
          <w:rFonts w:ascii="Times New Roman" w:hAnsi="Times New Roman" w:cs="Times New Roman"/>
          <w:sz w:val="24"/>
          <w:szCs w:val="24"/>
        </w:rPr>
        <w:t xml:space="preserve"> N</w:t>
      </w:r>
    </w:p>
    <w:p w:rsidR="00850F64" w:rsidRPr="00850F64" w:rsidRDefault="00850F64" w:rsidP="00850F64">
      <w:pPr>
        <w:spacing w:after="0"/>
        <w:ind w:left="2160" w:firstLine="720"/>
        <w:rPr>
          <w:rFonts w:ascii="Times New Roman" w:hAnsi="Times New Roman" w:cs="Times New Roman"/>
          <w:sz w:val="24"/>
          <w:szCs w:val="24"/>
        </w:rPr>
      </w:pPr>
      <w:r w:rsidRPr="00850F64">
        <w:rPr>
          <w:rFonts w:ascii="Times New Roman" w:hAnsi="Times New Roman" w:cs="Times New Roman"/>
          <w:sz w:val="24"/>
          <w:szCs w:val="24"/>
        </w:rPr>
        <w:t xml:space="preserve">VP </w:t>
      </w:r>
      <w:r w:rsidRPr="0099683E">
        <w:sym w:font="Wingdings" w:char="F0E0"/>
      </w:r>
      <w:r w:rsidRPr="00850F64">
        <w:rPr>
          <w:rFonts w:ascii="Times New Roman" w:hAnsi="Times New Roman" w:cs="Times New Roman"/>
          <w:sz w:val="24"/>
          <w:szCs w:val="24"/>
        </w:rPr>
        <w:t xml:space="preserve"> V NP</w:t>
      </w:r>
      <w:r w:rsidR="00A20F8C">
        <w:rPr>
          <w:rFonts w:ascii="Times New Roman" w:hAnsi="Times New Roman" w:cs="Times New Roman"/>
          <w:sz w:val="24"/>
          <w:szCs w:val="24"/>
        </w:rPr>
        <w:t xml:space="preserve"> | V</w:t>
      </w:r>
    </w:p>
    <w:p w:rsidR="00850F64" w:rsidRDefault="00850F64" w:rsidP="00850F64">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 xml:space="preserve">Un </w:t>
      </w:r>
      <w:proofErr w:type="spellStart"/>
      <w:r>
        <w:rPr>
          <w:rFonts w:ascii="Times New Roman" w:hAnsi="Times New Roman" w:cs="Times New Roman"/>
          <w:sz w:val="24"/>
          <w:szCs w:val="24"/>
          <w:lang w:val="fr-FR"/>
        </w:rPr>
        <w:t>lexicon</w:t>
      </w:r>
      <w:proofErr w:type="spellEnd"/>
      <w:r>
        <w:rPr>
          <w:rFonts w:ascii="Times New Roman" w:hAnsi="Times New Roman" w:cs="Times New Roman"/>
          <w:sz w:val="24"/>
          <w:szCs w:val="24"/>
          <w:lang w:val="fr-FR"/>
        </w:rPr>
        <w:t>. De nouveau, choisissez-en un tout simple du style :</w:t>
      </w:r>
    </w:p>
    <w:p w:rsidR="00A20F8C" w:rsidRDefault="00A20F8C" w:rsidP="00A20F8C">
      <w:pPr>
        <w:pStyle w:val="ListParagraph"/>
        <w:ind w:left="2880"/>
        <w:rPr>
          <w:rFonts w:ascii="Times New Roman" w:hAnsi="Times New Roman" w:cs="Times New Roman"/>
          <w:sz w:val="24"/>
          <w:szCs w:val="24"/>
          <w:lang w:val="fr-FR"/>
        </w:rPr>
      </w:pPr>
      <w:r>
        <w:rPr>
          <w:rFonts w:ascii="Times New Roman" w:hAnsi="Times New Roman" w:cs="Times New Roman"/>
          <w:sz w:val="24"/>
          <w:szCs w:val="24"/>
          <w:lang w:val="fr-FR"/>
        </w:rPr>
        <w:t xml:space="preserve">Le : </w:t>
      </w:r>
      <w:r w:rsidRPr="00A20F8C">
        <w:rPr>
          <w:rFonts w:ascii="Times New Roman" w:hAnsi="Times New Roman" w:cs="Times New Roman"/>
          <w:b/>
          <w:sz w:val="24"/>
          <w:szCs w:val="24"/>
          <w:lang w:val="fr-FR"/>
        </w:rPr>
        <w:t>article</w:t>
      </w:r>
    </w:p>
    <w:p w:rsidR="00A20F8C" w:rsidRDefault="00A20F8C" w:rsidP="00A20F8C">
      <w:pPr>
        <w:pStyle w:val="ListParagraph"/>
        <w:ind w:left="2880"/>
        <w:rPr>
          <w:rFonts w:ascii="Times New Roman" w:hAnsi="Times New Roman" w:cs="Times New Roman"/>
          <w:sz w:val="24"/>
          <w:szCs w:val="24"/>
          <w:lang w:val="fr-FR"/>
        </w:rPr>
      </w:pPr>
      <w:proofErr w:type="gramStart"/>
      <w:r>
        <w:rPr>
          <w:rFonts w:ascii="Times New Roman" w:hAnsi="Times New Roman" w:cs="Times New Roman"/>
          <w:sz w:val="24"/>
          <w:szCs w:val="24"/>
          <w:lang w:val="fr-FR"/>
        </w:rPr>
        <w:t>bébé</w:t>
      </w:r>
      <w:proofErr w:type="gramEnd"/>
      <w:r>
        <w:rPr>
          <w:rFonts w:ascii="Times New Roman" w:hAnsi="Times New Roman" w:cs="Times New Roman"/>
          <w:sz w:val="24"/>
          <w:szCs w:val="24"/>
          <w:lang w:val="fr-FR"/>
        </w:rPr>
        <w:t xml:space="preserve">, poulet, chien, carton, fauteuil : </w:t>
      </w:r>
      <w:r w:rsidRPr="00A20F8C">
        <w:rPr>
          <w:rFonts w:ascii="Times New Roman" w:hAnsi="Times New Roman" w:cs="Times New Roman"/>
          <w:b/>
          <w:sz w:val="24"/>
          <w:szCs w:val="24"/>
          <w:lang w:val="fr-FR"/>
        </w:rPr>
        <w:t>nom</w:t>
      </w:r>
    </w:p>
    <w:p w:rsidR="00A20F8C" w:rsidRDefault="00A20F8C" w:rsidP="00A20F8C">
      <w:pPr>
        <w:pStyle w:val="ListParagraph"/>
        <w:ind w:left="2880"/>
        <w:rPr>
          <w:rFonts w:ascii="Times New Roman" w:hAnsi="Times New Roman" w:cs="Times New Roman"/>
          <w:sz w:val="24"/>
          <w:szCs w:val="24"/>
          <w:lang w:val="fr-FR"/>
        </w:rPr>
      </w:pPr>
      <w:proofErr w:type="gramStart"/>
      <w:r>
        <w:rPr>
          <w:rFonts w:ascii="Times New Roman" w:hAnsi="Times New Roman" w:cs="Times New Roman"/>
          <w:sz w:val="24"/>
          <w:szCs w:val="24"/>
          <w:lang w:val="fr-FR"/>
        </w:rPr>
        <w:t>rouge</w:t>
      </w:r>
      <w:proofErr w:type="gramEnd"/>
      <w:r>
        <w:rPr>
          <w:rFonts w:ascii="Times New Roman" w:hAnsi="Times New Roman" w:cs="Times New Roman"/>
          <w:sz w:val="24"/>
          <w:szCs w:val="24"/>
          <w:lang w:val="fr-FR"/>
        </w:rPr>
        <w:t xml:space="preserve">, sage, cassé, frit : </w:t>
      </w:r>
      <w:r w:rsidRPr="00A20F8C">
        <w:rPr>
          <w:rFonts w:ascii="Times New Roman" w:hAnsi="Times New Roman" w:cs="Times New Roman"/>
          <w:b/>
          <w:sz w:val="24"/>
          <w:szCs w:val="24"/>
          <w:lang w:val="fr-FR"/>
        </w:rPr>
        <w:t>adjectif</w:t>
      </w:r>
    </w:p>
    <w:p w:rsidR="00A20F8C" w:rsidRDefault="00A20F8C" w:rsidP="00A20F8C">
      <w:pPr>
        <w:pStyle w:val="ListParagraph"/>
        <w:ind w:left="2880"/>
        <w:rPr>
          <w:rFonts w:ascii="Times New Roman" w:hAnsi="Times New Roman" w:cs="Times New Roman"/>
          <w:sz w:val="24"/>
          <w:szCs w:val="24"/>
          <w:lang w:val="fr-FR"/>
        </w:rPr>
      </w:pPr>
      <w:proofErr w:type="gramStart"/>
      <w:r>
        <w:rPr>
          <w:rFonts w:ascii="Times New Roman" w:hAnsi="Times New Roman" w:cs="Times New Roman"/>
          <w:sz w:val="24"/>
          <w:szCs w:val="24"/>
          <w:lang w:val="fr-FR"/>
        </w:rPr>
        <w:t>mange</w:t>
      </w:r>
      <w:proofErr w:type="gramEnd"/>
      <w:r>
        <w:rPr>
          <w:rFonts w:ascii="Times New Roman" w:hAnsi="Times New Roman" w:cs="Times New Roman"/>
          <w:sz w:val="24"/>
          <w:szCs w:val="24"/>
          <w:lang w:val="fr-FR"/>
        </w:rPr>
        <w:t xml:space="preserve">, casse, boit, saute : </w:t>
      </w:r>
      <w:r w:rsidRPr="00A20F8C">
        <w:rPr>
          <w:rFonts w:ascii="Times New Roman" w:hAnsi="Times New Roman" w:cs="Times New Roman"/>
          <w:b/>
          <w:sz w:val="24"/>
          <w:szCs w:val="24"/>
          <w:lang w:val="fr-FR"/>
        </w:rPr>
        <w:t>verbe</w:t>
      </w:r>
      <w:r>
        <w:rPr>
          <w:rFonts w:ascii="Times New Roman" w:hAnsi="Times New Roman" w:cs="Times New Roman"/>
          <w:sz w:val="24"/>
          <w:szCs w:val="24"/>
          <w:lang w:val="fr-FR"/>
        </w:rPr>
        <w:t xml:space="preserve"> (indiquer si transitif ou intransitif)  </w:t>
      </w:r>
    </w:p>
    <w:p w:rsidR="00850F64" w:rsidRDefault="00A20F8C" w:rsidP="00850F64">
      <w:pPr>
        <w:pStyle w:val="ListParagraph"/>
        <w:numPr>
          <w:ilvl w:val="0"/>
          <w:numId w:val="6"/>
        </w:numPr>
        <w:rPr>
          <w:rFonts w:ascii="Times New Roman" w:hAnsi="Times New Roman" w:cs="Times New Roman"/>
          <w:sz w:val="24"/>
          <w:szCs w:val="24"/>
          <w:lang w:val="fr-FR"/>
        </w:rPr>
      </w:pPr>
      <w:r>
        <w:rPr>
          <w:rFonts w:ascii="Times New Roman" w:hAnsi="Times New Roman" w:cs="Times New Roman"/>
          <w:sz w:val="24"/>
          <w:szCs w:val="24"/>
          <w:lang w:val="fr-FR"/>
        </w:rPr>
        <w:t>Une ontologie. Encore une fois</w:t>
      </w:r>
      <w:r w:rsidR="004F1EA0">
        <w:rPr>
          <w:rFonts w:ascii="Times New Roman" w:hAnsi="Times New Roman" w:cs="Times New Roman"/>
          <w:sz w:val="24"/>
          <w:szCs w:val="24"/>
          <w:lang w:val="fr-FR"/>
        </w:rPr>
        <w:t>, voici</w:t>
      </w:r>
      <w:r>
        <w:rPr>
          <w:rFonts w:ascii="Times New Roman" w:hAnsi="Times New Roman" w:cs="Times New Roman"/>
          <w:sz w:val="24"/>
          <w:szCs w:val="24"/>
          <w:lang w:val="fr-FR"/>
        </w:rPr>
        <w:t xml:space="preserve"> une ontologie toute simple :</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Tout</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            \</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Animé        Inanimé</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           \                 \</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Humain    Animal       Objet</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bébé</w:t>
      </w:r>
      <w:proofErr w:type="gramEnd"/>
      <w:r>
        <w:rPr>
          <w:rFonts w:ascii="Times New Roman" w:hAnsi="Times New Roman" w:cs="Times New Roman"/>
          <w:sz w:val="24"/>
          <w:szCs w:val="24"/>
          <w:lang w:val="fr-FR"/>
        </w:rPr>
        <w:t>)        (</w:t>
      </w:r>
      <w:proofErr w:type="gramStart"/>
      <w:r>
        <w:rPr>
          <w:rFonts w:ascii="Times New Roman" w:hAnsi="Times New Roman" w:cs="Times New Roman"/>
          <w:sz w:val="24"/>
          <w:szCs w:val="24"/>
          <w:lang w:val="fr-FR"/>
        </w:rPr>
        <w:t>poulet</w:t>
      </w:r>
      <w:proofErr w:type="gramEnd"/>
      <w:r>
        <w:rPr>
          <w:rFonts w:ascii="Times New Roman" w:hAnsi="Times New Roman" w:cs="Times New Roman"/>
          <w:sz w:val="24"/>
          <w:szCs w:val="24"/>
          <w:lang w:val="fr-FR"/>
        </w:rPr>
        <w:t>,      (carton,</w:t>
      </w:r>
    </w:p>
    <w:p w:rsidR="00A20F8C" w:rsidRDefault="00A20F8C" w:rsidP="00A20F8C">
      <w:pPr>
        <w:pStyle w:val="ListParagraph"/>
        <w:ind w:left="1080"/>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chien</w:t>
      </w:r>
      <w:proofErr w:type="gramEnd"/>
      <w:r>
        <w:rPr>
          <w:rFonts w:ascii="Times New Roman" w:hAnsi="Times New Roman" w:cs="Times New Roman"/>
          <w:sz w:val="24"/>
          <w:szCs w:val="24"/>
          <w:lang w:val="fr-FR"/>
        </w:rPr>
        <w:t>)        fauteuil)</w:t>
      </w:r>
    </w:p>
    <w:p w:rsidR="00A20F8C" w:rsidRDefault="00A20F8C" w:rsidP="00A20F8C">
      <w:pPr>
        <w:rPr>
          <w:rFonts w:ascii="Times New Roman" w:hAnsi="Times New Roman" w:cs="Times New Roman"/>
          <w:sz w:val="24"/>
          <w:szCs w:val="24"/>
          <w:lang w:val="fr-FR"/>
        </w:rPr>
      </w:pPr>
      <w:r>
        <w:rPr>
          <w:rFonts w:ascii="Times New Roman" w:hAnsi="Times New Roman" w:cs="Times New Roman"/>
          <w:sz w:val="24"/>
          <w:szCs w:val="24"/>
          <w:lang w:val="fr-FR"/>
        </w:rPr>
        <w:t>Votre système devra prendre des phrases du type :</w:t>
      </w:r>
    </w:p>
    <w:p w:rsidR="00A20F8C" w:rsidRDefault="004F1EA0" w:rsidP="00A20F8C">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lastRenderedPageBreak/>
        <w:t>Le bébé</w:t>
      </w:r>
      <w:r w:rsidR="00A20F8C">
        <w:rPr>
          <w:rFonts w:ascii="Times New Roman" w:hAnsi="Times New Roman" w:cs="Times New Roman"/>
          <w:sz w:val="24"/>
          <w:szCs w:val="24"/>
          <w:lang w:val="fr-FR"/>
        </w:rPr>
        <w:t xml:space="preserve"> casse le carton rouge</w:t>
      </w:r>
    </w:p>
    <w:p w:rsidR="00A20F8C" w:rsidRDefault="00A20F8C" w:rsidP="00A20F8C">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 xml:space="preserve">Le chien </w:t>
      </w:r>
      <w:r w:rsidR="004F1EA0">
        <w:rPr>
          <w:rFonts w:ascii="Times New Roman" w:hAnsi="Times New Roman" w:cs="Times New Roman"/>
          <w:sz w:val="24"/>
          <w:szCs w:val="24"/>
          <w:lang w:val="fr-FR"/>
        </w:rPr>
        <w:t xml:space="preserve">sage </w:t>
      </w:r>
      <w:r>
        <w:rPr>
          <w:rFonts w:ascii="Times New Roman" w:hAnsi="Times New Roman" w:cs="Times New Roman"/>
          <w:sz w:val="24"/>
          <w:szCs w:val="24"/>
          <w:lang w:val="fr-FR"/>
        </w:rPr>
        <w:t>mange le poulet frit</w:t>
      </w:r>
    </w:p>
    <w:p w:rsidR="006754A9" w:rsidRPr="00A20F8C" w:rsidRDefault="006754A9" w:rsidP="00A20F8C">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poulet saute</w:t>
      </w:r>
    </w:p>
    <w:p w:rsidR="00A20F8C" w:rsidRDefault="006754A9" w:rsidP="00A20F8C">
      <w:pPr>
        <w:rPr>
          <w:rFonts w:ascii="Times New Roman" w:hAnsi="Times New Roman" w:cs="Times New Roman"/>
          <w:sz w:val="24"/>
          <w:szCs w:val="24"/>
          <w:lang w:val="fr-FR"/>
        </w:rPr>
      </w:pPr>
      <w:r>
        <w:rPr>
          <w:rFonts w:ascii="Times New Roman" w:hAnsi="Times New Roman" w:cs="Times New Roman"/>
          <w:sz w:val="24"/>
          <w:szCs w:val="24"/>
          <w:lang w:val="fr-FR"/>
        </w:rPr>
        <w:t xml:space="preserve">Et indiquer que ces phrases sont correctes syntaxiquement et sémantiquement. Par contre, il devra indiquer que les phrases </w:t>
      </w:r>
      <w:proofErr w:type="gramStart"/>
      <w:r>
        <w:rPr>
          <w:rFonts w:ascii="Times New Roman" w:hAnsi="Times New Roman" w:cs="Times New Roman"/>
          <w:sz w:val="24"/>
          <w:szCs w:val="24"/>
          <w:lang w:val="fr-FR"/>
        </w:rPr>
        <w:t>du types</w:t>
      </w:r>
      <w:proofErr w:type="gramEnd"/>
      <w:r>
        <w:rPr>
          <w:rFonts w:ascii="Times New Roman" w:hAnsi="Times New Roman" w:cs="Times New Roman"/>
          <w:sz w:val="24"/>
          <w:szCs w:val="24"/>
          <w:lang w:val="fr-FR"/>
        </w:rPr>
        <w:t> :</w:t>
      </w:r>
    </w:p>
    <w:p w:rsidR="006754A9" w:rsidRDefault="006754A9" w:rsidP="006754A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bébé carton rouge</w:t>
      </w:r>
    </w:p>
    <w:p w:rsidR="006754A9" w:rsidRDefault="006754A9" w:rsidP="006754A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fauteuil mange le poulet</w:t>
      </w:r>
    </w:p>
    <w:p w:rsidR="006754A9" w:rsidRDefault="006754A9" w:rsidP="006754A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poulet saute le carton</w:t>
      </w:r>
    </w:p>
    <w:p w:rsidR="004F1EA0" w:rsidRDefault="004F1EA0" w:rsidP="006754A9">
      <w:pPr>
        <w:pStyle w:val="ListParagraph"/>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Le carton sage boit</w:t>
      </w:r>
    </w:p>
    <w:p w:rsidR="006754A9" w:rsidRPr="006754A9" w:rsidRDefault="006754A9" w:rsidP="006754A9">
      <w:pPr>
        <w:rPr>
          <w:rFonts w:ascii="Times New Roman" w:hAnsi="Times New Roman" w:cs="Times New Roman"/>
          <w:sz w:val="24"/>
          <w:szCs w:val="24"/>
          <w:lang w:val="fr-FR"/>
        </w:rPr>
      </w:pPr>
      <w:proofErr w:type="gramStart"/>
      <w:r>
        <w:rPr>
          <w:rFonts w:ascii="Times New Roman" w:hAnsi="Times New Roman" w:cs="Times New Roman"/>
          <w:sz w:val="24"/>
          <w:szCs w:val="24"/>
          <w:lang w:val="fr-FR"/>
        </w:rPr>
        <w:t>sont</w:t>
      </w:r>
      <w:proofErr w:type="gramEnd"/>
      <w:r>
        <w:rPr>
          <w:rFonts w:ascii="Times New Roman" w:hAnsi="Times New Roman" w:cs="Times New Roman"/>
          <w:sz w:val="24"/>
          <w:szCs w:val="24"/>
          <w:lang w:val="fr-FR"/>
        </w:rPr>
        <w:t xml:space="preserve"> incorrectes (indiquez si c’est pour des raisons syntaxiques ou sémantiques).</w:t>
      </w:r>
    </w:p>
    <w:p w:rsidR="00A20F8C" w:rsidRPr="006754A9" w:rsidRDefault="006754A9" w:rsidP="006754A9">
      <w:pPr>
        <w:rPr>
          <w:rFonts w:ascii="Times New Roman" w:hAnsi="Times New Roman" w:cs="Times New Roman"/>
          <w:sz w:val="24"/>
          <w:szCs w:val="24"/>
          <w:lang w:val="fr-FR"/>
        </w:rPr>
      </w:pPr>
      <w:r>
        <w:rPr>
          <w:rFonts w:ascii="Times New Roman" w:hAnsi="Times New Roman" w:cs="Times New Roman"/>
          <w:sz w:val="24"/>
          <w:szCs w:val="24"/>
          <w:lang w:val="fr-FR"/>
        </w:rPr>
        <w:t>Vous pouvez vous cantonnez aux exemples donnés ou si vous voulez en faire plus (vous pourrez recevoir des points en bonus</w:t>
      </w:r>
      <w:r w:rsidR="004F1EA0">
        <w:rPr>
          <w:rFonts w:ascii="Times New Roman" w:hAnsi="Times New Roman" w:cs="Times New Roman"/>
          <w:sz w:val="24"/>
          <w:szCs w:val="24"/>
          <w:lang w:val="fr-FR"/>
        </w:rPr>
        <w:t> !</w:t>
      </w:r>
      <w:r>
        <w:rPr>
          <w:rFonts w:ascii="Times New Roman" w:hAnsi="Times New Roman" w:cs="Times New Roman"/>
          <w:sz w:val="24"/>
          <w:szCs w:val="24"/>
          <w:lang w:val="fr-FR"/>
        </w:rPr>
        <w:t xml:space="preserve">), ajoutez la concordance des genres, des règles de grammaires plus compliquées, etc… </w:t>
      </w:r>
      <w:r w:rsidR="00A20F8C" w:rsidRPr="006754A9">
        <w:rPr>
          <w:rFonts w:ascii="Times New Roman" w:hAnsi="Times New Roman" w:cs="Times New Roman"/>
          <w:sz w:val="24"/>
          <w:szCs w:val="24"/>
          <w:lang w:val="fr-FR"/>
        </w:rPr>
        <w:t xml:space="preserve">                       </w:t>
      </w:r>
    </w:p>
    <w:p w:rsidR="00850F64" w:rsidRPr="006754A9" w:rsidRDefault="00850F64" w:rsidP="006754A9">
      <w:pPr>
        <w:rPr>
          <w:rFonts w:ascii="Times New Roman" w:hAnsi="Times New Roman" w:cs="Times New Roman"/>
          <w:sz w:val="24"/>
          <w:szCs w:val="24"/>
          <w:lang w:val="fr-FR"/>
        </w:rPr>
      </w:pPr>
    </w:p>
    <w:p w:rsidR="009168ED" w:rsidRPr="009168ED" w:rsidRDefault="009168ED">
      <w:pPr>
        <w:rPr>
          <w:b/>
          <w:lang w:val="fr-FR"/>
        </w:rPr>
      </w:pPr>
      <w:r w:rsidRPr="009168ED">
        <w:rPr>
          <w:b/>
          <w:lang w:val="fr-FR"/>
        </w:rPr>
        <w:t>III. Apprentissage</w:t>
      </w:r>
    </w:p>
    <w:p w:rsidR="002C1EBE" w:rsidRDefault="009168ED" w:rsidP="009168ED">
      <w:pPr>
        <w:pStyle w:val="PlainText"/>
        <w:rPr>
          <w:rFonts w:ascii="Times New Roman" w:hAnsi="Times New Roman" w:cs="Times New Roman"/>
          <w:sz w:val="24"/>
          <w:szCs w:val="24"/>
          <w:lang w:val="fr-FR"/>
        </w:rPr>
      </w:pPr>
      <w:r>
        <w:rPr>
          <w:rFonts w:ascii="Times New Roman" w:hAnsi="Times New Roman" w:cs="Times New Roman"/>
          <w:sz w:val="24"/>
          <w:szCs w:val="24"/>
          <w:lang w:val="fr-FR"/>
        </w:rPr>
        <w:t>Le but de ce</w:t>
      </w:r>
      <w:r w:rsidR="00FB079B">
        <w:rPr>
          <w:rFonts w:ascii="Times New Roman" w:hAnsi="Times New Roman" w:cs="Times New Roman"/>
          <w:sz w:val="24"/>
          <w:szCs w:val="24"/>
          <w:lang w:val="fr-FR"/>
        </w:rPr>
        <w:t>tte partie du</w:t>
      </w:r>
      <w:r>
        <w:rPr>
          <w:rFonts w:ascii="Times New Roman" w:hAnsi="Times New Roman" w:cs="Times New Roman"/>
          <w:sz w:val="24"/>
          <w:szCs w:val="24"/>
          <w:lang w:val="fr-FR"/>
        </w:rPr>
        <w:t xml:space="preserve"> devoir est de vous donner une expérience pratique avec l’apprentissage par arbre de décision et réseau neuronaux</w:t>
      </w:r>
      <w:r w:rsidR="004F1EA0">
        <w:rPr>
          <w:rFonts w:ascii="Times New Roman" w:hAnsi="Times New Roman" w:cs="Times New Roman"/>
          <w:sz w:val="24"/>
          <w:szCs w:val="24"/>
          <w:lang w:val="fr-FR"/>
        </w:rPr>
        <w:t xml:space="preserve"> et de vous faire comparer la construction de systèmes experts à l’apprentissage automatisé</w:t>
      </w:r>
      <w:r>
        <w:rPr>
          <w:rFonts w:ascii="Times New Roman" w:hAnsi="Times New Roman" w:cs="Times New Roman"/>
          <w:sz w:val="24"/>
          <w:szCs w:val="24"/>
          <w:lang w:val="fr-FR"/>
        </w:rPr>
        <w:t xml:space="preserve">. En particulier, je vous </w:t>
      </w:r>
      <w:r w:rsidR="002C1EBE">
        <w:rPr>
          <w:rFonts w:ascii="Times New Roman" w:hAnsi="Times New Roman" w:cs="Times New Roman"/>
          <w:sz w:val="24"/>
          <w:szCs w:val="24"/>
          <w:lang w:val="fr-FR"/>
        </w:rPr>
        <w:t>pose deux questions :</w:t>
      </w:r>
    </w:p>
    <w:p w:rsidR="002C1EBE" w:rsidRDefault="002C1EBE" w:rsidP="009168ED">
      <w:pPr>
        <w:pStyle w:val="PlainText"/>
        <w:rPr>
          <w:rFonts w:ascii="Times New Roman" w:hAnsi="Times New Roman" w:cs="Times New Roman"/>
          <w:sz w:val="24"/>
          <w:szCs w:val="24"/>
          <w:lang w:val="fr-FR"/>
        </w:rPr>
      </w:pPr>
    </w:p>
    <w:p w:rsidR="002C1EBE" w:rsidRDefault="002C1EBE" w:rsidP="009168ED">
      <w:pPr>
        <w:pStyle w:val="PlainText"/>
        <w:numPr>
          <w:ilvl w:val="0"/>
          <w:numId w:val="5"/>
        </w:numPr>
        <w:rPr>
          <w:lang w:val="fr-FR"/>
        </w:rPr>
      </w:pPr>
      <w:r>
        <w:rPr>
          <w:rFonts w:ascii="Times New Roman" w:hAnsi="Times New Roman" w:cs="Times New Roman"/>
          <w:sz w:val="24"/>
          <w:szCs w:val="24"/>
          <w:lang w:val="fr-FR"/>
        </w:rPr>
        <w:t xml:space="preserve">Je vous </w:t>
      </w:r>
      <w:r w:rsidR="009168ED">
        <w:rPr>
          <w:rFonts w:ascii="Times New Roman" w:hAnsi="Times New Roman" w:cs="Times New Roman"/>
          <w:sz w:val="24"/>
          <w:szCs w:val="24"/>
          <w:lang w:val="fr-FR"/>
        </w:rPr>
        <w:t xml:space="preserve">demande de comparer la performance de C4.5 (J48 dans WEKA – voir ci-dessous) avec celle de perceptrons à couches multiples </w:t>
      </w:r>
      <w:r w:rsidR="00F2497C">
        <w:rPr>
          <w:rFonts w:ascii="Times New Roman" w:hAnsi="Times New Roman" w:cs="Times New Roman"/>
          <w:sz w:val="24"/>
          <w:szCs w:val="24"/>
          <w:lang w:val="fr-FR"/>
        </w:rPr>
        <w:t xml:space="preserve">(MLP) </w:t>
      </w:r>
      <w:r w:rsidR="009168ED">
        <w:rPr>
          <w:rFonts w:ascii="Times New Roman" w:hAnsi="Times New Roman" w:cs="Times New Roman"/>
          <w:sz w:val="24"/>
          <w:szCs w:val="24"/>
          <w:lang w:val="fr-FR"/>
        </w:rPr>
        <w:t>sur la base de données « </w:t>
      </w:r>
      <w:proofErr w:type="spellStart"/>
      <w:r w:rsidR="009168ED">
        <w:rPr>
          <w:rFonts w:ascii="Times New Roman" w:hAnsi="Times New Roman" w:cs="Times New Roman"/>
          <w:sz w:val="24"/>
          <w:szCs w:val="24"/>
          <w:lang w:val="fr-FR"/>
        </w:rPr>
        <w:t>Mushrooms</w:t>
      </w:r>
      <w:proofErr w:type="spellEnd"/>
      <w:r w:rsidR="009168ED">
        <w:rPr>
          <w:rFonts w:ascii="Times New Roman" w:hAnsi="Times New Roman" w:cs="Times New Roman"/>
          <w:sz w:val="24"/>
          <w:szCs w:val="24"/>
          <w:lang w:val="fr-FR"/>
        </w:rPr>
        <w:t xml:space="preserve"> » </w:t>
      </w:r>
      <w:r w:rsidR="00F2497C">
        <w:rPr>
          <w:rFonts w:ascii="Times New Roman" w:hAnsi="Times New Roman" w:cs="Times New Roman"/>
          <w:sz w:val="24"/>
          <w:szCs w:val="24"/>
          <w:lang w:val="fr-FR"/>
        </w:rPr>
        <w:t>[pour continuer notre saga sur les champignons</w:t>
      </w:r>
      <w:r w:rsidR="00FB079B">
        <w:rPr>
          <w:rFonts w:ascii="Times New Roman" w:hAnsi="Times New Roman" w:cs="Times New Roman"/>
          <w:sz w:val="24"/>
          <w:szCs w:val="24"/>
          <w:lang w:val="fr-FR"/>
        </w:rPr>
        <w:t> !</w:t>
      </w:r>
      <w:r w:rsidR="00F2497C">
        <w:rPr>
          <w:rFonts w:ascii="Times New Roman" w:hAnsi="Times New Roman" w:cs="Times New Roman"/>
          <w:sz w:val="24"/>
          <w:szCs w:val="24"/>
          <w:lang w:val="fr-FR"/>
        </w:rPr>
        <w:t xml:space="preserve">] </w:t>
      </w:r>
      <w:proofErr w:type="gramStart"/>
      <w:r w:rsidR="009168ED">
        <w:rPr>
          <w:rFonts w:ascii="Times New Roman" w:hAnsi="Times New Roman" w:cs="Times New Roman"/>
          <w:sz w:val="24"/>
          <w:szCs w:val="24"/>
          <w:lang w:val="fr-FR"/>
        </w:rPr>
        <w:t>de UCI (</w:t>
      </w:r>
      <w:hyperlink r:id="rId6" w:history="1">
        <w:r w:rsidR="00F2497C" w:rsidRPr="008D7FC1">
          <w:rPr>
            <w:rStyle w:val="Hyperlink"/>
            <w:lang w:val="fr-FR"/>
          </w:rPr>
          <w:t>http://www.sgi.com/tech/mlc/db/mushroom.all</w:t>
        </w:r>
      </w:hyperlink>
      <w:r>
        <w:rPr>
          <w:lang w:val="fr-FR"/>
        </w:rPr>
        <w:t xml:space="preserve"> </w:t>
      </w:r>
      <w:hyperlink r:id="rId7" w:history="1">
        <w:r w:rsidR="00F2497C" w:rsidRPr="002C1EBE">
          <w:rPr>
            <w:rStyle w:val="Hyperlink"/>
            <w:lang w:val="fr-FR"/>
          </w:rPr>
          <w:t>http://www.sgi.com/tech/mlc/db/mushroom.names</w:t>
        </w:r>
      </w:hyperlink>
      <w:proofErr w:type="gramEnd"/>
      <w:r w:rsidR="009168ED" w:rsidRPr="002C1EBE">
        <w:rPr>
          <w:lang w:val="fr-FR"/>
        </w:rPr>
        <w:t>)</w:t>
      </w:r>
      <w:r w:rsidR="00B50423" w:rsidRPr="002C1EBE">
        <w:rPr>
          <w:lang w:val="fr-FR"/>
        </w:rPr>
        <w:t>.</w:t>
      </w:r>
    </w:p>
    <w:p w:rsidR="009168ED" w:rsidRPr="002C1EBE" w:rsidRDefault="00B50423" w:rsidP="009168ED">
      <w:pPr>
        <w:pStyle w:val="PlainText"/>
        <w:numPr>
          <w:ilvl w:val="0"/>
          <w:numId w:val="5"/>
        </w:numPr>
        <w:rPr>
          <w:lang w:val="fr-FR"/>
        </w:rPr>
      </w:pPr>
      <w:r w:rsidRPr="002C1EBE">
        <w:rPr>
          <w:lang w:val="fr-FR"/>
        </w:rPr>
        <w:t xml:space="preserve"> </w:t>
      </w:r>
      <w:r w:rsidRPr="002C1EBE">
        <w:rPr>
          <w:rFonts w:ascii="Times New Roman" w:hAnsi="Times New Roman" w:cs="Times New Roman"/>
          <w:sz w:val="24"/>
          <w:szCs w:val="24"/>
          <w:lang w:val="fr-FR"/>
        </w:rPr>
        <w:t>Je vous demande, également, de comparer votre expérience dans ce devoir à celle du devoir précédent. Dans le cas de la détection des champignons vénéneux, vaut-il mieux créer un système expert comme vous l’avez fait dans le devoir 2 ? Ou est-il plus simple de créer une base de données et d’utiliser des algorithmes d’apprentissage comme dans ce devoir</w:t>
      </w:r>
      <w:r w:rsidR="002C1EBE" w:rsidRPr="002C1EBE">
        <w:rPr>
          <w:rFonts w:ascii="Times New Roman" w:hAnsi="Times New Roman" w:cs="Times New Roman"/>
          <w:sz w:val="24"/>
          <w:szCs w:val="24"/>
          <w:lang w:val="fr-FR"/>
        </w:rPr>
        <w:t xml:space="preserve"> ? </w:t>
      </w:r>
      <w:r w:rsidR="002C1EBE">
        <w:rPr>
          <w:rFonts w:ascii="Times New Roman" w:hAnsi="Times New Roman" w:cs="Times New Roman"/>
          <w:sz w:val="24"/>
          <w:szCs w:val="24"/>
          <w:lang w:val="fr-FR"/>
        </w:rPr>
        <w:t>Vous serait-il facile de</w:t>
      </w:r>
      <w:r w:rsidR="002C1EBE" w:rsidRPr="002C1EBE">
        <w:rPr>
          <w:rFonts w:ascii="Times New Roman" w:hAnsi="Times New Roman" w:cs="Times New Roman"/>
          <w:sz w:val="24"/>
          <w:szCs w:val="24"/>
          <w:lang w:val="fr-FR"/>
        </w:rPr>
        <w:t xml:space="preserve"> créer</w:t>
      </w:r>
      <w:r w:rsidRPr="002C1EBE">
        <w:rPr>
          <w:rFonts w:ascii="Times New Roman" w:hAnsi="Times New Roman" w:cs="Times New Roman"/>
          <w:sz w:val="24"/>
          <w:szCs w:val="24"/>
          <w:lang w:val="fr-FR"/>
        </w:rPr>
        <w:t xml:space="preserve"> </w:t>
      </w:r>
      <w:r w:rsidR="002C1EBE" w:rsidRPr="002C1EBE">
        <w:rPr>
          <w:rFonts w:ascii="Times New Roman" w:hAnsi="Times New Roman" w:cs="Times New Roman"/>
          <w:sz w:val="24"/>
          <w:szCs w:val="24"/>
          <w:lang w:val="fr-FR"/>
        </w:rPr>
        <w:t xml:space="preserve">une base de données </w:t>
      </w:r>
      <w:r w:rsidR="002C1EBE">
        <w:rPr>
          <w:rFonts w:ascii="Times New Roman" w:hAnsi="Times New Roman" w:cs="Times New Roman"/>
          <w:sz w:val="24"/>
          <w:szCs w:val="24"/>
          <w:lang w:val="fr-FR"/>
        </w:rPr>
        <w:t xml:space="preserve">du style de la base de données </w:t>
      </w:r>
      <w:proofErr w:type="gramStart"/>
      <w:r w:rsidR="002C1EBE">
        <w:rPr>
          <w:rFonts w:ascii="Times New Roman" w:hAnsi="Times New Roman" w:cs="Times New Roman"/>
          <w:sz w:val="24"/>
          <w:szCs w:val="24"/>
          <w:lang w:val="fr-FR"/>
        </w:rPr>
        <w:t>de UCI</w:t>
      </w:r>
      <w:proofErr w:type="gramEnd"/>
      <w:r w:rsidR="002C1EBE">
        <w:rPr>
          <w:rFonts w:ascii="Times New Roman" w:hAnsi="Times New Roman" w:cs="Times New Roman"/>
          <w:sz w:val="24"/>
          <w:szCs w:val="24"/>
          <w:lang w:val="fr-FR"/>
        </w:rPr>
        <w:t xml:space="preserve"> avec les connaissances que vous avez acquises dans le devoir précédent ? Essayez, pour voir, (si vous le pouvez) </w:t>
      </w:r>
      <w:r w:rsidR="00485509">
        <w:rPr>
          <w:rFonts w:ascii="Times New Roman" w:hAnsi="Times New Roman" w:cs="Times New Roman"/>
          <w:sz w:val="24"/>
          <w:szCs w:val="24"/>
          <w:lang w:val="fr-FR"/>
        </w:rPr>
        <w:t xml:space="preserve">de créer cette base de données </w:t>
      </w:r>
      <w:r w:rsidR="002C1EBE">
        <w:rPr>
          <w:rFonts w:ascii="Times New Roman" w:hAnsi="Times New Roman" w:cs="Times New Roman"/>
          <w:sz w:val="24"/>
          <w:szCs w:val="24"/>
          <w:lang w:val="fr-FR"/>
        </w:rPr>
        <w:t xml:space="preserve">et exécutez J48 dessus, avant de me répondre.  </w:t>
      </w:r>
      <w:r w:rsidRPr="002C1EBE">
        <w:rPr>
          <w:rFonts w:ascii="Times New Roman" w:hAnsi="Times New Roman" w:cs="Times New Roman"/>
          <w:sz w:val="24"/>
          <w:szCs w:val="24"/>
          <w:lang w:val="fr-FR"/>
        </w:rPr>
        <w:t xml:space="preserve">  </w:t>
      </w:r>
    </w:p>
    <w:p w:rsidR="00F2497C" w:rsidRDefault="00F2497C" w:rsidP="009168ED">
      <w:pPr>
        <w:pStyle w:val="PlainText"/>
        <w:rPr>
          <w:rFonts w:ascii="Times New Roman" w:hAnsi="Times New Roman" w:cs="Times New Roman"/>
          <w:sz w:val="24"/>
          <w:szCs w:val="24"/>
          <w:lang w:val="fr-FR"/>
        </w:rPr>
      </w:pPr>
      <w:r w:rsidRPr="002C1EBE">
        <w:rPr>
          <w:rFonts w:ascii="Times New Roman" w:hAnsi="Times New Roman" w:cs="Times New Roman"/>
          <w:sz w:val="24"/>
          <w:szCs w:val="24"/>
          <w:lang w:val="fr-FR"/>
        </w:rPr>
        <w:t xml:space="preserve"> </w:t>
      </w:r>
    </w:p>
    <w:p w:rsidR="00485509" w:rsidRPr="00485509" w:rsidRDefault="00485509" w:rsidP="009168ED">
      <w:pPr>
        <w:pStyle w:val="PlainText"/>
        <w:rPr>
          <w:rFonts w:ascii="Times New Roman" w:hAnsi="Times New Roman" w:cs="Times New Roman"/>
          <w:b/>
          <w:sz w:val="24"/>
          <w:szCs w:val="24"/>
          <w:lang w:val="fr-FR"/>
        </w:rPr>
      </w:pPr>
      <w:r w:rsidRPr="00485509">
        <w:rPr>
          <w:rFonts w:ascii="Times New Roman" w:hAnsi="Times New Roman" w:cs="Times New Roman"/>
          <w:b/>
          <w:sz w:val="24"/>
          <w:szCs w:val="24"/>
          <w:lang w:val="fr-FR"/>
        </w:rPr>
        <w:t>Conseils pratiques :</w:t>
      </w:r>
    </w:p>
    <w:p w:rsidR="00485509" w:rsidRPr="002C1EBE" w:rsidRDefault="00485509" w:rsidP="009168ED">
      <w:pPr>
        <w:pStyle w:val="PlainText"/>
        <w:rPr>
          <w:rFonts w:ascii="Times New Roman" w:hAnsi="Times New Roman" w:cs="Times New Roman"/>
          <w:sz w:val="24"/>
          <w:szCs w:val="24"/>
          <w:lang w:val="fr-FR"/>
        </w:rPr>
      </w:pPr>
    </w:p>
    <w:p w:rsidR="00F2497C" w:rsidRDefault="00F2497C" w:rsidP="009168ED">
      <w:pPr>
        <w:pStyle w:val="PlainText"/>
        <w:rPr>
          <w:rFonts w:ascii="Times New Roman" w:hAnsi="Times New Roman" w:cs="Times New Roman"/>
          <w:sz w:val="24"/>
          <w:szCs w:val="24"/>
          <w:lang w:val="fr-FR"/>
        </w:rPr>
      </w:pPr>
      <w:r>
        <w:rPr>
          <w:rFonts w:ascii="Times New Roman" w:hAnsi="Times New Roman" w:cs="Times New Roman"/>
          <w:sz w:val="24"/>
          <w:szCs w:val="24"/>
          <w:lang w:val="fr-FR"/>
        </w:rPr>
        <w:t>Veuillez noter qu’afin d’utiliser  MLP, les valeurs des attributs de la base de données devront être co</w:t>
      </w:r>
      <w:r w:rsidR="00FB079B">
        <w:rPr>
          <w:rFonts w:ascii="Times New Roman" w:hAnsi="Times New Roman" w:cs="Times New Roman"/>
          <w:sz w:val="24"/>
          <w:szCs w:val="24"/>
          <w:lang w:val="fr-FR"/>
        </w:rPr>
        <w:t>nverties en valeur numériques qui devront ensuite être</w:t>
      </w:r>
      <w:r>
        <w:rPr>
          <w:rFonts w:ascii="Times New Roman" w:hAnsi="Times New Roman" w:cs="Times New Roman"/>
          <w:sz w:val="24"/>
          <w:szCs w:val="24"/>
          <w:lang w:val="fr-FR"/>
        </w:rPr>
        <w:t xml:space="preserve"> normalisées</w:t>
      </w:r>
      <w:r w:rsidR="0011029D">
        <w:rPr>
          <w:rFonts w:ascii="Times New Roman" w:hAnsi="Times New Roman" w:cs="Times New Roman"/>
          <w:sz w:val="24"/>
          <w:szCs w:val="24"/>
          <w:lang w:val="fr-FR"/>
        </w:rPr>
        <w:t xml:space="preserve"> dans la rangée [0,1]</w:t>
      </w:r>
      <w:r>
        <w:rPr>
          <w:rFonts w:ascii="Times New Roman" w:hAnsi="Times New Roman" w:cs="Times New Roman"/>
          <w:sz w:val="24"/>
          <w:szCs w:val="24"/>
          <w:lang w:val="fr-FR"/>
        </w:rPr>
        <w:t xml:space="preserve">. Vous pouvez normaliser les données </w:t>
      </w:r>
      <w:r w:rsidR="00FB079B">
        <w:rPr>
          <w:rFonts w:ascii="Times New Roman" w:hAnsi="Times New Roman" w:cs="Times New Roman"/>
          <w:sz w:val="24"/>
          <w:szCs w:val="24"/>
          <w:lang w:val="fr-FR"/>
        </w:rPr>
        <w:t xml:space="preserve">de chaque attribut </w:t>
      </w:r>
      <w:r>
        <w:rPr>
          <w:rFonts w:ascii="Times New Roman" w:hAnsi="Times New Roman" w:cs="Times New Roman"/>
          <w:sz w:val="24"/>
          <w:szCs w:val="24"/>
          <w:lang w:val="fr-FR"/>
        </w:rPr>
        <w:t>en utilisant la normalisation max-min qui utilise la formule suivante :</w:t>
      </w:r>
    </w:p>
    <w:p w:rsidR="00FB079B" w:rsidRDefault="00FB079B" w:rsidP="00FB079B">
      <w:pPr>
        <w:pStyle w:val="PlainText"/>
        <w:jc w:val="center"/>
        <w:rPr>
          <w:rFonts w:ascii="Times New Roman" w:hAnsi="Times New Roman" w:cs="Times New Roman"/>
          <w:i/>
          <w:sz w:val="24"/>
          <w:szCs w:val="24"/>
          <w:lang w:val="fr-FR"/>
        </w:rPr>
      </w:pPr>
      <w:r w:rsidRPr="00FB079B">
        <w:rPr>
          <w:rFonts w:ascii="Times New Roman" w:hAnsi="Times New Roman" w:cs="Times New Roman"/>
          <w:i/>
          <w:sz w:val="24"/>
          <w:szCs w:val="24"/>
          <w:lang w:val="fr-FR"/>
        </w:rPr>
        <w:lastRenderedPageBreak/>
        <w:t>V’ = (V- min)</w:t>
      </w:r>
      <w:proofErr w:type="gramStart"/>
      <w:r w:rsidRPr="00FB079B">
        <w:rPr>
          <w:rFonts w:ascii="Times New Roman" w:hAnsi="Times New Roman" w:cs="Times New Roman"/>
          <w:i/>
          <w:sz w:val="24"/>
          <w:szCs w:val="24"/>
          <w:lang w:val="fr-FR"/>
        </w:rPr>
        <w:t>/(</w:t>
      </w:r>
      <w:proofErr w:type="gramEnd"/>
      <w:r w:rsidRPr="00FB079B">
        <w:rPr>
          <w:rFonts w:ascii="Times New Roman" w:hAnsi="Times New Roman" w:cs="Times New Roman"/>
          <w:i/>
          <w:sz w:val="24"/>
          <w:szCs w:val="24"/>
          <w:lang w:val="fr-FR"/>
        </w:rPr>
        <w:t>max-min)</w:t>
      </w:r>
    </w:p>
    <w:p w:rsidR="00FB079B" w:rsidRPr="00FB079B" w:rsidRDefault="00FB079B" w:rsidP="00FB079B">
      <w:pPr>
        <w:pStyle w:val="PlainText"/>
        <w:jc w:val="center"/>
        <w:rPr>
          <w:rFonts w:ascii="Times New Roman" w:hAnsi="Times New Roman" w:cs="Times New Roman"/>
          <w:i/>
          <w:sz w:val="24"/>
          <w:szCs w:val="24"/>
          <w:lang w:val="fr-FR"/>
        </w:rPr>
      </w:pPr>
    </w:p>
    <w:p w:rsidR="00FB079B" w:rsidRDefault="00FB079B" w:rsidP="00FB079B">
      <w:pPr>
        <w:pStyle w:val="HTMLPreformatted"/>
        <w:rPr>
          <w:rFonts w:ascii="Times New Roman" w:hAnsi="Times New Roman" w:cs="Times New Roman"/>
          <w:sz w:val="24"/>
          <w:szCs w:val="24"/>
          <w:lang w:val="fr-FR"/>
        </w:rPr>
      </w:pPr>
      <w:proofErr w:type="gramStart"/>
      <w:r>
        <w:rPr>
          <w:rFonts w:ascii="Times New Roman" w:hAnsi="Times New Roman" w:cs="Times New Roman"/>
          <w:sz w:val="24"/>
          <w:szCs w:val="24"/>
          <w:lang w:val="fr-FR"/>
        </w:rPr>
        <w:t>avec</w:t>
      </w:r>
      <w:proofErr w:type="gramEnd"/>
      <w:r>
        <w:rPr>
          <w:rFonts w:ascii="Times New Roman" w:hAnsi="Times New Roman" w:cs="Times New Roman"/>
          <w:sz w:val="24"/>
          <w:szCs w:val="24"/>
          <w:lang w:val="fr-FR"/>
        </w:rPr>
        <w:t xml:space="preserve"> </w:t>
      </w:r>
      <w:r w:rsidRPr="00FB079B">
        <w:rPr>
          <w:rFonts w:ascii="Times New Roman" w:hAnsi="Times New Roman" w:cs="Times New Roman"/>
          <w:i/>
          <w:sz w:val="24"/>
          <w:szCs w:val="24"/>
          <w:lang w:val="fr-FR"/>
        </w:rPr>
        <w:t>V’</w:t>
      </w:r>
      <w:r>
        <w:rPr>
          <w:rFonts w:ascii="Times New Roman" w:hAnsi="Times New Roman" w:cs="Times New Roman"/>
          <w:sz w:val="24"/>
          <w:szCs w:val="24"/>
          <w:lang w:val="fr-FR"/>
        </w:rPr>
        <w:t xml:space="preserve"> correspondant à la nouvelle valeur de l’attribut (entre 0 et 1), </w:t>
      </w:r>
      <w:r w:rsidRPr="00FB079B">
        <w:rPr>
          <w:rFonts w:ascii="Times New Roman" w:hAnsi="Times New Roman" w:cs="Times New Roman"/>
          <w:i/>
          <w:sz w:val="24"/>
          <w:szCs w:val="24"/>
          <w:lang w:val="fr-FR"/>
        </w:rPr>
        <w:t>V</w:t>
      </w:r>
      <w:r>
        <w:rPr>
          <w:rFonts w:ascii="Times New Roman" w:hAnsi="Times New Roman" w:cs="Times New Roman"/>
          <w:sz w:val="24"/>
          <w:szCs w:val="24"/>
          <w:lang w:val="fr-FR"/>
        </w:rPr>
        <w:t xml:space="preserve"> correspondant à l’ancienne valeur de l’attribut (entre </w:t>
      </w:r>
      <w:r w:rsidRPr="00FB079B">
        <w:rPr>
          <w:rFonts w:ascii="Times New Roman" w:hAnsi="Times New Roman" w:cs="Times New Roman"/>
          <w:i/>
          <w:sz w:val="24"/>
          <w:szCs w:val="24"/>
          <w:lang w:val="fr-FR"/>
        </w:rPr>
        <w:t>min</w:t>
      </w:r>
      <w:r>
        <w:rPr>
          <w:rFonts w:ascii="Times New Roman" w:hAnsi="Times New Roman" w:cs="Times New Roman"/>
          <w:sz w:val="24"/>
          <w:szCs w:val="24"/>
          <w:lang w:val="fr-FR"/>
        </w:rPr>
        <w:t xml:space="preserve"> et </w:t>
      </w:r>
      <w:r w:rsidRPr="00FB079B">
        <w:rPr>
          <w:rFonts w:ascii="Times New Roman" w:hAnsi="Times New Roman" w:cs="Times New Roman"/>
          <w:i/>
          <w:sz w:val="24"/>
          <w:szCs w:val="24"/>
          <w:lang w:val="fr-FR"/>
        </w:rPr>
        <w:t>max</w:t>
      </w:r>
      <w:r>
        <w:rPr>
          <w:rFonts w:ascii="Times New Roman" w:hAnsi="Times New Roman" w:cs="Times New Roman"/>
          <w:sz w:val="24"/>
          <w:szCs w:val="24"/>
          <w:lang w:val="fr-FR"/>
        </w:rPr>
        <w:t xml:space="preserve">), </w:t>
      </w:r>
      <w:r w:rsidRPr="00FB079B">
        <w:rPr>
          <w:rFonts w:ascii="Times New Roman" w:hAnsi="Times New Roman" w:cs="Times New Roman"/>
          <w:i/>
          <w:sz w:val="24"/>
          <w:szCs w:val="24"/>
          <w:lang w:val="fr-FR"/>
        </w:rPr>
        <w:t>min</w:t>
      </w:r>
      <w:r>
        <w:rPr>
          <w:rFonts w:ascii="Times New Roman" w:hAnsi="Times New Roman" w:cs="Times New Roman"/>
          <w:sz w:val="24"/>
          <w:szCs w:val="24"/>
          <w:lang w:val="fr-FR"/>
        </w:rPr>
        <w:t xml:space="preserve"> correspondant à la valeur originale minimale de l’attribut et </w:t>
      </w:r>
      <w:r w:rsidRPr="00FB079B">
        <w:rPr>
          <w:rFonts w:ascii="Times New Roman" w:hAnsi="Times New Roman" w:cs="Times New Roman"/>
          <w:i/>
          <w:sz w:val="24"/>
          <w:szCs w:val="24"/>
          <w:lang w:val="fr-FR"/>
        </w:rPr>
        <w:t>max</w:t>
      </w:r>
      <w:r>
        <w:rPr>
          <w:rFonts w:ascii="Times New Roman" w:hAnsi="Times New Roman" w:cs="Times New Roman"/>
          <w:sz w:val="24"/>
          <w:szCs w:val="24"/>
          <w:lang w:val="fr-FR"/>
        </w:rPr>
        <w:t xml:space="preserve"> correspondant à la valeur originale maximale de l’attribut. Par exemple,  si on considère l’attribut 2, </w:t>
      </w:r>
    </w:p>
    <w:p w:rsidR="00FB079B" w:rsidRDefault="00FB079B" w:rsidP="00FB079B">
      <w:pPr>
        <w:pStyle w:val="HTMLPreformatted"/>
        <w:jc w:val="center"/>
        <w:rPr>
          <w:lang w:val="en-CA" w:eastAsia="en-CA"/>
        </w:rPr>
      </w:pPr>
      <w:proofErr w:type="gramStart"/>
      <w:r w:rsidRPr="00FB079B">
        <w:rPr>
          <w:lang w:val="en-CA" w:eastAsia="en-CA"/>
        </w:rPr>
        <w:t>cap-s</w:t>
      </w:r>
      <w:proofErr w:type="gramEnd"/>
      <w:r w:rsidRPr="00FB079B">
        <w:rPr>
          <w:lang w:val="en-CA" w:eastAsia="en-CA"/>
        </w:rPr>
        <w:t> </w:t>
      </w:r>
      <w:proofErr w:type="spellStart"/>
      <w:r w:rsidRPr="00FB079B">
        <w:rPr>
          <w:lang w:val="en-CA" w:eastAsia="en-CA"/>
        </w:rPr>
        <w:t>urface</w:t>
      </w:r>
      <w:proofErr w:type="spellEnd"/>
      <w:r w:rsidRPr="00FB079B">
        <w:rPr>
          <w:lang w:val="en-CA" w:eastAsia="en-CA"/>
        </w:rPr>
        <w:t>: fibrous=f, grooves=g, scaly=y, smooth=s</w:t>
      </w:r>
    </w:p>
    <w:p w:rsidR="00FB079B" w:rsidRPr="00FB079B" w:rsidRDefault="00FB079B" w:rsidP="00FB079B">
      <w:pPr>
        <w:pStyle w:val="HTMLPreformatted"/>
        <w:jc w:val="both"/>
        <w:rPr>
          <w:rFonts w:ascii="Times New Roman" w:hAnsi="Times New Roman" w:cs="Times New Roman"/>
          <w:sz w:val="24"/>
          <w:szCs w:val="24"/>
          <w:lang w:val="fr-FR" w:eastAsia="en-CA"/>
        </w:rPr>
      </w:pPr>
      <w:r w:rsidRPr="00FB079B">
        <w:rPr>
          <w:rFonts w:ascii="Times New Roman" w:hAnsi="Times New Roman" w:cs="Times New Roman"/>
          <w:sz w:val="24"/>
          <w:szCs w:val="24"/>
          <w:lang w:val="fr-FR" w:eastAsia="en-CA"/>
        </w:rPr>
        <w:t xml:space="preserve">Cet </w:t>
      </w:r>
      <w:proofErr w:type="spellStart"/>
      <w:r w:rsidRPr="00FB079B">
        <w:rPr>
          <w:rFonts w:ascii="Times New Roman" w:hAnsi="Times New Roman" w:cs="Times New Roman"/>
          <w:sz w:val="24"/>
          <w:szCs w:val="24"/>
          <w:lang w:val="fr-FR" w:eastAsia="en-CA"/>
        </w:rPr>
        <w:t>attribute</w:t>
      </w:r>
      <w:proofErr w:type="spellEnd"/>
      <w:r w:rsidRPr="00FB079B">
        <w:rPr>
          <w:rFonts w:ascii="Times New Roman" w:hAnsi="Times New Roman" w:cs="Times New Roman"/>
          <w:sz w:val="24"/>
          <w:szCs w:val="24"/>
          <w:lang w:val="fr-FR" w:eastAsia="en-CA"/>
        </w:rPr>
        <w:t xml:space="preserve"> a 4 valeurs qui peuvent être converties en valeur</w:t>
      </w:r>
      <w:r>
        <w:rPr>
          <w:rFonts w:ascii="Times New Roman" w:hAnsi="Times New Roman" w:cs="Times New Roman"/>
          <w:sz w:val="24"/>
          <w:szCs w:val="24"/>
          <w:lang w:val="fr-FR" w:eastAsia="en-CA"/>
        </w:rPr>
        <w:t xml:space="preserve">s </w:t>
      </w:r>
      <w:proofErr w:type="spellStart"/>
      <w:r>
        <w:rPr>
          <w:rFonts w:ascii="Times New Roman" w:hAnsi="Times New Roman" w:cs="Times New Roman"/>
          <w:sz w:val="24"/>
          <w:szCs w:val="24"/>
          <w:lang w:val="fr-FR" w:eastAsia="en-CA"/>
        </w:rPr>
        <w:t>numeriques</w:t>
      </w:r>
      <w:proofErr w:type="spellEnd"/>
      <w:r>
        <w:rPr>
          <w:rFonts w:ascii="Times New Roman" w:hAnsi="Times New Roman" w:cs="Times New Roman"/>
          <w:sz w:val="24"/>
          <w:szCs w:val="24"/>
          <w:lang w:val="fr-FR" w:eastAsia="en-CA"/>
        </w:rPr>
        <w:t xml:space="preserve">. Par exemple, </w:t>
      </w:r>
      <w:proofErr w:type="spellStart"/>
      <w:r>
        <w:rPr>
          <w:rFonts w:ascii="Times New Roman" w:hAnsi="Times New Roman" w:cs="Times New Roman"/>
          <w:sz w:val="24"/>
          <w:szCs w:val="24"/>
          <w:lang w:val="fr-FR" w:eastAsia="en-CA"/>
        </w:rPr>
        <w:t>fibrous</w:t>
      </w:r>
      <w:proofErr w:type="spellEnd"/>
      <w:r>
        <w:rPr>
          <w:rFonts w:ascii="Times New Roman" w:hAnsi="Times New Roman" w:cs="Times New Roman"/>
          <w:sz w:val="24"/>
          <w:szCs w:val="24"/>
          <w:lang w:val="fr-FR" w:eastAsia="en-CA"/>
        </w:rPr>
        <w:t xml:space="preserve"> = 1, </w:t>
      </w:r>
      <w:proofErr w:type="spellStart"/>
      <w:r>
        <w:rPr>
          <w:rFonts w:ascii="Times New Roman" w:hAnsi="Times New Roman" w:cs="Times New Roman"/>
          <w:sz w:val="24"/>
          <w:szCs w:val="24"/>
          <w:lang w:val="fr-FR" w:eastAsia="en-CA"/>
        </w:rPr>
        <w:t>grooves</w:t>
      </w:r>
      <w:proofErr w:type="spellEnd"/>
      <w:r>
        <w:rPr>
          <w:rFonts w:ascii="Times New Roman" w:hAnsi="Times New Roman" w:cs="Times New Roman"/>
          <w:sz w:val="24"/>
          <w:szCs w:val="24"/>
          <w:lang w:val="fr-FR" w:eastAsia="en-CA"/>
        </w:rPr>
        <w:t xml:space="preserve"> = 2</w:t>
      </w:r>
      <w:r w:rsidR="0011029D">
        <w:rPr>
          <w:rFonts w:ascii="Times New Roman" w:hAnsi="Times New Roman" w:cs="Times New Roman"/>
          <w:sz w:val="24"/>
          <w:szCs w:val="24"/>
          <w:lang w:val="fr-FR" w:eastAsia="en-CA"/>
        </w:rPr>
        <w:t xml:space="preserve">, </w:t>
      </w:r>
      <w:proofErr w:type="spellStart"/>
      <w:r w:rsidR="0011029D">
        <w:rPr>
          <w:rFonts w:ascii="Times New Roman" w:hAnsi="Times New Roman" w:cs="Times New Roman"/>
          <w:sz w:val="24"/>
          <w:szCs w:val="24"/>
          <w:lang w:val="fr-FR" w:eastAsia="en-CA"/>
        </w:rPr>
        <w:t>scaly</w:t>
      </w:r>
      <w:proofErr w:type="spellEnd"/>
      <w:r w:rsidR="0011029D">
        <w:rPr>
          <w:rFonts w:ascii="Times New Roman" w:hAnsi="Times New Roman" w:cs="Times New Roman"/>
          <w:sz w:val="24"/>
          <w:szCs w:val="24"/>
          <w:lang w:val="fr-FR" w:eastAsia="en-CA"/>
        </w:rPr>
        <w:t xml:space="preserve"> = 3 et </w:t>
      </w:r>
      <w:proofErr w:type="spellStart"/>
      <w:r w:rsidR="0011029D">
        <w:rPr>
          <w:rFonts w:ascii="Times New Roman" w:hAnsi="Times New Roman" w:cs="Times New Roman"/>
          <w:sz w:val="24"/>
          <w:szCs w:val="24"/>
          <w:lang w:val="fr-FR" w:eastAsia="en-CA"/>
        </w:rPr>
        <w:t>smooth</w:t>
      </w:r>
      <w:proofErr w:type="spellEnd"/>
      <w:r w:rsidR="0011029D">
        <w:rPr>
          <w:rFonts w:ascii="Times New Roman" w:hAnsi="Times New Roman" w:cs="Times New Roman"/>
          <w:sz w:val="24"/>
          <w:szCs w:val="24"/>
          <w:lang w:val="fr-FR" w:eastAsia="en-CA"/>
        </w:rPr>
        <w:t xml:space="preserve"> = 4.</w:t>
      </w:r>
      <w:r w:rsidRPr="00FB079B">
        <w:rPr>
          <w:rFonts w:ascii="Times New Roman" w:hAnsi="Times New Roman" w:cs="Times New Roman"/>
          <w:sz w:val="24"/>
          <w:szCs w:val="24"/>
          <w:lang w:val="fr-FR" w:eastAsia="en-CA"/>
        </w:rPr>
        <w:t xml:space="preserve"> </w:t>
      </w:r>
      <w:r w:rsidR="0011029D">
        <w:rPr>
          <w:rFonts w:ascii="Times New Roman" w:hAnsi="Times New Roman" w:cs="Times New Roman"/>
          <w:sz w:val="24"/>
          <w:szCs w:val="24"/>
          <w:lang w:val="fr-FR" w:eastAsia="en-CA"/>
        </w:rPr>
        <w:t xml:space="preserve">La normalisation max-min convertie ensuite ces valeurs en les valeurs suivantes : </w:t>
      </w:r>
      <w:proofErr w:type="spellStart"/>
      <w:r w:rsidR="0011029D">
        <w:rPr>
          <w:rFonts w:ascii="Times New Roman" w:hAnsi="Times New Roman" w:cs="Times New Roman"/>
          <w:sz w:val="24"/>
          <w:szCs w:val="24"/>
          <w:lang w:val="fr-FR" w:eastAsia="en-CA"/>
        </w:rPr>
        <w:t>fibrous</w:t>
      </w:r>
      <w:proofErr w:type="spellEnd"/>
      <w:r w:rsidR="0011029D">
        <w:rPr>
          <w:rFonts w:ascii="Times New Roman" w:hAnsi="Times New Roman" w:cs="Times New Roman"/>
          <w:sz w:val="24"/>
          <w:szCs w:val="24"/>
          <w:lang w:val="fr-FR" w:eastAsia="en-CA"/>
        </w:rPr>
        <w:t xml:space="preserve"> = 0, </w:t>
      </w:r>
      <w:proofErr w:type="spellStart"/>
      <w:r w:rsidR="0011029D">
        <w:rPr>
          <w:rFonts w:ascii="Times New Roman" w:hAnsi="Times New Roman" w:cs="Times New Roman"/>
          <w:sz w:val="24"/>
          <w:szCs w:val="24"/>
          <w:lang w:val="fr-FR" w:eastAsia="en-CA"/>
        </w:rPr>
        <w:t>grooves</w:t>
      </w:r>
      <w:proofErr w:type="spellEnd"/>
      <w:r w:rsidR="0011029D">
        <w:rPr>
          <w:rFonts w:ascii="Times New Roman" w:hAnsi="Times New Roman" w:cs="Times New Roman"/>
          <w:sz w:val="24"/>
          <w:szCs w:val="24"/>
          <w:lang w:val="fr-FR" w:eastAsia="en-CA"/>
        </w:rPr>
        <w:t xml:space="preserve"> = .3333, </w:t>
      </w:r>
      <w:proofErr w:type="spellStart"/>
      <w:r w:rsidR="0011029D">
        <w:rPr>
          <w:rFonts w:ascii="Times New Roman" w:hAnsi="Times New Roman" w:cs="Times New Roman"/>
          <w:sz w:val="24"/>
          <w:szCs w:val="24"/>
          <w:lang w:val="fr-FR" w:eastAsia="en-CA"/>
        </w:rPr>
        <w:t>scaly</w:t>
      </w:r>
      <w:proofErr w:type="spellEnd"/>
      <w:r w:rsidR="0011029D">
        <w:rPr>
          <w:rFonts w:ascii="Times New Roman" w:hAnsi="Times New Roman" w:cs="Times New Roman"/>
          <w:sz w:val="24"/>
          <w:szCs w:val="24"/>
          <w:lang w:val="fr-FR" w:eastAsia="en-CA"/>
        </w:rPr>
        <w:t xml:space="preserve"> = .6667 et </w:t>
      </w:r>
      <w:proofErr w:type="spellStart"/>
      <w:r w:rsidR="0011029D">
        <w:rPr>
          <w:rFonts w:ascii="Times New Roman" w:hAnsi="Times New Roman" w:cs="Times New Roman"/>
          <w:sz w:val="24"/>
          <w:szCs w:val="24"/>
          <w:lang w:val="fr-FR" w:eastAsia="en-CA"/>
        </w:rPr>
        <w:t>smooth</w:t>
      </w:r>
      <w:proofErr w:type="spellEnd"/>
      <w:r w:rsidR="0011029D">
        <w:rPr>
          <w:rFonts w:ascii="Times New Roman" w:hAnsi="Times New Roman" w:cs="Times New Roman"/>
          <w:sz w:val="24"/>
          <w:szCs w:val="24"/>
          <w:lang w:val="fr-FR" w:eastAsia="en-CA"/>
        </w:rPr>
        <w:t xml:space="preserve"> = 1</w:t>
      </w:r>
    </w:p>
    <w:p w:rsidR="00F2497C" w:rsidRPr="00FB079B" w:rsidRDefault="00F2497C" w:rsidP="009168ED">
      <w:pPr>
        <w:pStyle w:val="PlainText"/>
        <w:rPr>
          <w:rFonts w:ascii="Times New Roman" w:hAnsi="Times New Roman" w:cs="Times New Roman"/>
          <w:sz w:val="24"/>
          <w:szCs w:val="24"/>
          <w:lang w:val="fr-FR"/>
        </w:rPr>
      </w:pPr>
    </w:p>
    <w:p w:rsidR="009168ED" w:rsidRDefault="009168ED" w:rsidP="009168ED">
      <w:pPr>
        <w:pStyle w:val="PlainText"/>
        <w:rPr>
          <w:rFonts w:ascii="Times New Roman" w:hAnsi="Times New Roman" w:cs="Times New Roman"/>
          <w:sz w:val="24"/>
          <w:szCs w:val="24"/>
          <w:lang w:val="fr-FR"/>
        </w:rPr>
      </w:pPr>
      <w:r>
        <w:rPr>
          <w:rFonts w:ascii="Times New Roman" w:hAnsi="Times New Roman" w:cs="Times New Roman"/>
          <w:sz w:val="24"/>
          <w:szCs w:val="24"/>
          <w:lang w:val="fr-FR"/>
        </w:rPr>
        <w:t xml:space="preserve">Afin de vous faciliter la tâche, </w:t>
      </w:r>
      <w:r w:rsidR="00485509">
        <w:rPr>
          <w:rFonts w:ascii="Times New Roman" w:hAnsi="Times New Roman" w:cs="Times New Roman"/>
          <w:sz w:val="24"/>
          <w:szCs w:val="24"/>
          <w:lang w:val="fr-FR"/>
        </w:rPr>
        <w:t xml:space="preserve">dans </w:t>
      </w:r>
      <w:proofErr w:type="gramStart"/>
      <w:r w:rsidR="00485509">
        <w:rPr>
          <w:rFonts w:ascii="Times New Roman" w:hAnsi="Times New Roman" w:cs="Times New Roman"/>
          <w:sz w:val="24"/>
          <w:szCs w:val="24"/>
          <w:lang w:val="fr-FR"/>
        </w:rPr>
        <w:t>le</w:t>
      </w:r>
      <w:proofErr w:type="gramEnd"/>
      <w:r w:rsidR="00485509">
        <w:rPr>
          <w:rFonts w:ascii="Times New Roman" w:hAnsi="Times New Roman" w:cs="Times New Roman"/>
          <w:sz w:val="24"/>
          <w:szCs w:val="24"/>
          <w:lang w:val="fr-FR"/>
        </w:rPr>
        <w:t xml:space="preserve"> case de MLP, </w:t>
      </w:r>
      <w:r>
        <w:rPr>
          <w:rFonts w:ascii="Times New Roman" w:hAnsi="Times New Roman" w:cs="Times New Roman"/>
          <w:sz w:val="24"/>
          <w:szCs w:val="24"/>
          <w:lang w:val="fr-FR"/>
        </w:rPr>
        <w:t>plutô</w:t>
      </w:r>
      <w:r w:rsidRPr="00DD653A">
        <w:rPr>
          <w:rFonts w:ascii="Times New Roman" w:hAnsi="Times New Roman" w:cs="Times New Roman"/>
          <w:sz w:val="24"/>
          <w:szCs w:val="24"/>
          <w:lang w:val="fr-FR"/>
        </w:rPr>
        <w:t>t que d’</w:t>
      </w:r>
      <w:r>
        <w:rPr>
          <w:rFonts w:ascii="Times New Roman" w:hAnsi="Times New Roman" w:cs="Times New Roman"/>
          <w:sz w:val="24"/>
          <w:szCs w:val="24"/>
          <w:lang w:val="fr-FR"/>
        </w:rPr>
        <w:t>utiliser la mé</w:t>
      </w:r>
      <w:r w:rsidRPr="00DD653A">
        <w:rPr>
          <w:rFonts w:ascii="Times New Roman" w:hAnsi="Times New Roman" w:cs="Times New Roman"/>
          <w:sz w:val="24"/>
          <w:szCs w:val="24"/>
          <w:lang w:val="fr-FR"/>
        </w:rPr>
        <w:t>thode “10-fold cross-validation”, je vous demande d</w:t>
      </w:r>
      <w:r>
        <w:rPr>
          <w:rFonts w:ascii="Times New Roman" w:hAnsi="Times New Roman" w:cs="Times New Roman"/>
          <w:sz w:val="24"/>
          <w:szCs w:val="24"/>
          <w:lang w:val="fr-FR"/>
        </w:rPr>
        <w:t>’</w:t>
      </w:r>
      <w:r w:rsidRPr="00DD653A">
        <w:rPr>
          <w:rFonts w:ascii="Times New Roman" w:hAnsi="Times New Roman" w:cs="Times New Roman"/>
          <w:sz w:val="24"/>
          <w:szCs w:val="24"/>
          <w:lang w:val="fr-FR"/>
        </w:rPr>
        <w:t>utiliser le “2-fold cross-validation</w:t>
      </w:r>
      <w:r>
        <w:rPr>
          <w:rFonts w:ascii="Times New Roman" w:hAnsi="Times New Roman" w:cs="Times New Roman"/>
          <w:sz w:val="24"/>
          <w:szCs w:val="24"/>
          <w:lang w:val="fr-FR"/>
        </w:rPr>
        <w:t>”. V</w:t>
      </w:r>
      <w:r w:rsidRPr="00DD653A">
        <w:rPr>
          <w:rFonts w:ascii="Times New Roman" w:hAnsi="Times New Roman" w:cs="Times New Roman"/>
          <w:sz w:val="24"/>
          <w:szCs w:val="24"/>
          <w:lang w:val="fr-FR"/>
        </w:rPr>
        <w:t xml:space="preserve">euillez procéder de la sorte: </w:t>
      </w:r>
      <w:r>
        <w:rPr>
          <w:rFonts w:ascii="Times New Roman" w:hAnsi="Times New Roman" w:cs="Times New Roman"/>
          <w:sz w:val="24"/>
          <w:szCs w:val="24"/>
          <w:lang w:val="fr-FR"/>
        </w:rPr>
        <w:t>Divis</w:t>
      </w:r>
      <w:r w:rsidRPr="00DD653A">
        <w:rPr>
          <w:rFonts w:ascii="Times New Roman" w:hAnsi="Times New Roman" w:cs="Times New Roman"/>
          <w:sz w:val="24"/>
          <w:szCs w:val="24"/>
          <w:lang w:val="fr-FR"/>
        </w:rPr>
        <w:t>e</w:t>
      </w:r>
      <w:r>
        <w:rPr>
          <w:rFonts w:ascii="Times New Roman" w:hAnsi="Times New Roman" w:cs="Times New Roman"/>
          <w:sz w:val="24"/>
          <w:szCs w:val="24"/>
          <w:lang w:val="fr-FR"/>
        </w:rPr>
        <w:t>z</w:t>
      </w:r>
      <w:r w:rsidRPr="00DD653A">
        <w:rPr>
          <w:rFonts w:ascii="Times New Roman" w:hAnsi="Times New Roman" w:cs="Times New Roman"/>
          <w:sz w:val="24"/>
          <w:szCs w:val="24"/>
          <w:lang w:val="fr-FR"/>
        </w:rPr>
        <w:t xml:space="preserve"> </w:t>
      </w:r>
      <w:r>
        <w:rPr>
          <w:rFonts w:ascii="Times New Roman" w:hAnsi="Times New Roman" w:cs="Times New Roman"/>
          <w:sz w:val="24"/>
          <w:szCs w:val="24"/>
          <w:lang w:val="fr-FR"/>
        </w:rPr>
        <w:t>vos données en deux sous-ensembles : Sous-ensemble A et Sous-ensemble B. Dans le cas des réseau</w:t>
      </w:r>
      <w:r w:rsidR="00040049">
        <w:rPr>
          <w:rFonts w:ascii="Times New Roman" w:hAnsi="Times New Roman" w:cs="Times New Roman"/>
          <w:sz w:val="24"/>
          <w:szCs w:val="24"/>
          <w:lang w:val="fr-FR"/>
        </w:rPr>
        <w:t>x</w:t>
      </w:r>
      <w:r>
        <w:rPr>
          <w:rFonts w:ascii="Times New Roman" w:hAnsi="Times New Roman" w:cs="Times New Roman"/>
          <w:sz w:val="24"/>
          <w:szCs w:val="24"/>
          <w:lang w:val="fr-FR"/>
        </w:rPr>
        <w:t xml:space="preserve"> neuronaux, afin d’établir  un nombre approprié H d’unité cachées  ainsi qu’un critère d’arrêt, S, veillez diviser le sous-ensemble A en deux sous-ensembles distribués également : Sous-ensembles A.1 et A.2. Utilisez A.1 pour l’entraînement et A.2 pour la validation avec différentes valeurs de H et S.</w:t>
      </w:r>
    </w:p>
    <w:p w:rsidR="009168ED" w:rsidRDefault="009168ED" w:rsidP="009168ED">
      <w:pPr>
        <w:pStyle w:val="PlainText"/>
        <w:rPr>
          <w:rFonts w:ascii="Times New Roman" w:hAnsi="Times New Roman" w:cs="Times New Roman"/>
          <w:sz w:val="24"/>
          <w:szCs w:val="24"/>
          <w:lang w:val="fr-FR"/>
        </w:rPr>
      </w:pPr>
    </w:p>
    <w:p w:rsidR="009168ED" w:rsidRDefault="009168ED" w:rsidP="009168ED">
      <w:pPr>
        <w:pStyle w:val="PlainText"/>
        <w:rPr>
          <w:rFonts w:ascii="Times New Roman" w:hAnsi="Times New Roman" w:cs="Times New Roman"/>
          <w:sz w:val="24"/>
          <w:szCs w:val="24"/>
          <w:lang w:val="fr-FR"/>
        </w:rPr>
      </w:pPr>
      <w:proofErr w:type="gramStart"/>
      <w:r w:rsidRPr="00D02DDB">
        <w:rPr>
          <w:rFonts w:ascii="Times New Roman" w:hAnsi="Times New Roman" w:cs="Times New Roman"/>
          <w:sz w:val="24"/>
          <w:szCs w:val="24"/>
          <w:lang w:val="fr-FR"/>
        </w:rPr>
        <w:t>Notes</w:t>
      </w:r>
      <w:proofErr w:type="gramEnd"/>
      <w:r w:rsidRPr="00D02DDB">
        <w:rPr>
          <w:rFonts w:ascii="Times New Roman" w:hAnsi="Times New Roman" w:cs="Times New Roman"/>
          <w:sz w:val="24"/>
          <w:szCs w:val="24"/>
          <w:lang w:val="fr-FR"/>
        </w:rPr>
        <w:t xml:space="preserve"> : </w:t>
      </w:r>
    </w:p>
    <w:p w:rsidR="009168ED" w:rsidRDefault="009168ED" w:rsidP="009168ED">
      <w:pPr>
        <w:pStyle w:val="PlainText"/>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Pr="00D02DDB">
        <w:rPr>
          <w:rFonts w:ascii="Times New Roman" w:hAnsi="Times New Roman" w:cs="Times New Roman"/>
          <w:sz w:val="24"/>
          <w:szCs w:val="24"/>
          <w:lang w:val="fr-FR"/>
        </w:rPr>
        <w:t xml:space="preserve"> Vous pouvez commencer en </w:t>
      </w:r>
      <w:r>
        <w:rPr>
          <w:rFonts w:ascii="Times New Roman" w:hAnsi="Times New Roman" w:cs="Times New Roman"/>
          <w:sz w:val="24"/>
          <w:szCs w:val="24"/>
          <w:lang w:val="fr-FR"/>
        </w:rPr>
        <w:t>assignant a</w:t>
      </w:r>
      <w:r w:rsidRPr="00D02DDB">
        <w:rPr>
          <w:rFonts w:ascii="Times New Roman" w:hAnsi="Times New Roman" w:cs="Times New Roman"/>
          <w:sz w:val="24"/>
          <w:szCs w:val="24"/>
          <w:lang w:val="fr-FR"/>
        </w:rPr>
        <w:t>u taux d’apprentissage, η, la</w:t>
      </w:r>
      <w:r>
        <w:rPr>
          <w:rFonts w:ascii="Times New Roman" w:hAnsi="Times New Roman" w:cs="Times New Roman"/>
          <w:b/>
          <w:sz w:val="24"/>
          <w:szCs w:val="24"/>
          <w:lang w:val="fr-FR"/>
        </w:rPr>
        <w:t xml:space="preserve">  </w:t>
      </w:r>
      <w:r w:rsidRPr="00D02DDB">
        <w:rPr>
          <w:rFonts w:ascii="Times New Roman" w:hAnsi="Times New Roman" w:cs="Times New Roman"/>
          <w:sz w:val="24"/>
          <w:szCs w:val="24"/>
          <w:lang w:val="fr-FR"/>
        </w:rPr>
        <w:t>valeur</w:t>
      </w:r>
      <w:r>
        <w:rPr>
          <w:rFonts w:ascii="Times New Roman" w:hAnsi="Times New Roman" w:cs="Times New Roman"/>
          <w:sz w:val="24"/>
          <w:szCs w:val="24"/>
          <w:lang w:val="fr-FR"/>
        </w:rPr>
        <w:t xml:space="preserve">       </w:t>
      </w:r>
    </w:p>
    <w:p w:rsidR="009168ED" w:rsidRDefault="009168ED" w:rsidP="009168ED">
      <w:pPr>
        <w:pStyle w:val="PlainText"/>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       0.01 </w:t>
      </w:r>
      <w:proofErr w:type="gramStart"/>
      <w:r>
        <w:rPr>
          <w:rFonts w:ascii="Times New Roman" w:hAnsi="Times New Roman" w:cs="Times New Roman"/>
          <w:sz w:val="24"/>
          <w:szCs w:val="24"/>
          <w:lang w:val="fr-FR"/>
        </w:rPr>
        <w:t>et</w:t>
      </w:r>
      <w:proofErr w:type="gramEnd"/>
      <w:r>
        <w:rPr>
          <w:rFonts w:ascii="Times New Roman" w:hAnsi="Times New Roman" w:cs="Times New Roman"/>
          <w:sz w:val="24"/>
          <w:szCs w:val="24"/>
          <w:lang w:val="fr-FR"/>
        </w:rPr>
        <w:t xml:space="preserve"> au </w:t>
      </w:r>
      <w:proofErr w:type="spellStart"/>
      <w:r w:rsidRPr="00D02DDB">
        <w:rPr>
          <w:rFonts w:ascii="Times New Roman" w:hAnsi="Times New Roman" w:cs="Times New Roman"/>
          <w:sz w:val="24"/>
          <w:szCs w:val="24"/>
          <w:lang w:val="fr-FR"/>
        </w:rPr>
        <w:t>momentum</w:t>
      </w:r>
      <w:proofErr w:type="spellEnd"/>
      <w:r>
        <w:rPr>
          <w:rFonts w:ascii="Times New Roman" w:hAnsi="Times New Roman" w:cs="Times New Roman"/>
          <w:sz w:val="24"/>
          <w:szCs w:val="24"/>
          <w:lang w:val="fr-FR"/>
        </w:rPr>
        <w:t>,</w:t>
      </w:r>
      <w:r w:rsidRPr="00D02DDB">
        <w:rPr>
          <w:rFonts w:ascii="Times New Roman" w:hAnsi="Times New Roman" w:cs="Times New Roman"/>
          <w:sz w:val="24"/>
          <w:szCs w:val="24"/>
          <w:lang w:val="fr-FR"/>
        </w:rPr>
        <w:t xml:space="preserve"> α</w:t>
      </w:r>
      <w:r>
        <w:rPr>
          <w:rFonts w:ascii="Times New Roman" w:hAnsi="Times New Roman" w:cs="Times New Roman"/>
          <w:sz w:val="24"/>
          <w:szCs w:val="24"/>
          <w:lang w:val="fr-FR"/>
        </w:rPr>
        <w:t xml:space="preserve">, la valeur 0.9. Ne changez ces valeurs que si c’est </w:t>
      </w:r>
    </w:p>
    <w:p w:rsidR="009168ED" w:rsidRDefault="009168ED" w:rsidP="009168ED">
      <w:pPr>
        <w:pStyle w:val="PlainText"/>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spellStart"/>
      <w:proofErr w:type="gramStart"/>
      <w:r>
        <w:rPr>
          <w:rFonts w:ascii="Times New Roman" w:hAnsi="Times New Roman" w:cs="Times New Roman"/>
          <w:sz w:val="24"/>
          <w:szCs w:val="24"/>
          <w:lang w:val="fr-FR"/>
        </w:rPr>
        <w:t>vraiement</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nécéssaire</w:t>
      </w:r>
      <w:proofErr w:type="spellEnd"/>
      <w:r>
        <w:rPr>
          <w:rFonts w:ascii="Times New Roman" w:hAnsi="Times New Roman" w:cs="Times New Roman"/>
          <w:sz w:val="24"/>
          <w:szCs w:val="24"/>
          <w:lang w:val="fr-FR"/>
        </w:rPr>
        <w:t xml:space="preserve"> (probablement pas).</w:t>
      </w:r>
    </w:p>
    <w:p w:rsidR="009168ED" w:rsidRDefault="009168ED" w:rsidP="009168ED">
      <w:pPr>
        <w:pStyle w:val="PlainText"/>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(2) Veuillez utiliser une manière systématique pour sélectionner un nombre   </w:t>
      </w:r>
    </w:p>
    <w:p w:rsidR="009168ED" w:rsidRDefault="009168ED" w:rsidP="009168ED">
      <w:pPr>
        <w:pStyle w:val="PlainText"/>
        <w:ind w:left="1140"/>
        <w:rPr>
          <w:rFonts w:ascii="Times New Roman" w:hAnsi="Times New Roman" w:cs="Times New Roman"/>
          <w:sz w:val="24"/>
          <w:szCs w:val="24"/>
          <w:lang w:val="fr-FR"/>
        </w:rPr>
      </w:pPr>
      <w:proofErr w:type="gramStart"/>
      <w:r>
        <w:rPr>
          <w:rFonts w:ascii="Times New Roman" w:hAnsi="Times New Roman" w:cs="Times New Roman"/>
          <w:sz w:val="24"/>
          <w:szCs w:val="24"/>
          <w:lang w:val="fr-FR"/>
        </w:rPr>
        <w:t>optimal</w:t>
      </w:r>
      <w:proofErr w:type="gramEnd"/>
      <w:r>
        <w:rPr>
          <w:rFonts w:ascii="Times New Roman" w:hAnsi="Times New Roman" w:cs="Times New Roman"/>
          <w:sz w:val="24"/>
          <w:szCs w:val="24"/>
          <w:lang w:val="fr-FR"/>
        </w:rPr>
        <w:t xml:space="preserve"> d’unités cachées et de critère d’arrêt (c'est-à-dire de nombre maximal d’époques)  </w:t>
      </w:r>
    </w:p>
    <w:p w:rsidR="009168ED" w:rsidRDefault="009168ED" w:rsidP="009168ED">
      <w:pPr>
        <w:pStyle w:val="PlainText"/>
        <w:numPr>
          <w:ilvl w:val="0"/>
          <w:numId w:val="4"/>
        </w:numPr>
        <w:rPr>
          <w:rFonts w:ascii="Times New Roman" w:hAnsi="Times New Roman" w:cs="Times New Roman"/>
          <w:sz w:val="24"/>
          <w:szCs w:val="24"/>
          <w:lang w:val="fr-FR"/>
        </w:rPr>
      </w:pPr>
      <w:r w:rsidRPr="00485509">
        <w:rPr>
          <w:rFonts w:ascii="Times New Roman" w:hAnsi="Times New Roman" w:cs="Times New Roman"/>
          <w:sz w:val="24"/>
          <w:szCs w:val="24"/>
          <w:lang w:val="fr-FR"/>
        </w:rPr>
        <w:t xml:space="preserve">Bien qu’il soit possible d’utiliser Cross-validation directement avec </w:t>
      </w:r>
      <w:proofErr w:type="spellStart"/>
      <w:r w:rsidRPr="00485509">
        <w:rPr>
          <w:rFonts w:ascii="Times New Roman" w:hAnsi="Times New Roman" w:cs="Times New Roman"/>
          <w:sz w:val="24"/>
          <w:szCs w:val="24"/>
          <w:lang w:val="fr-FR"/>
        </w:rPr>
        <w:t>Weka</w:t>
      </w:r>
      <w:proofErr w:type="spellEnd"/>
      <w:r w:rsidRPr="00485509">
        <w:rPr>
          <w:rFonts w:ascii="Times New Roman" w:hAnsi="Times New Roman" w:cs="Times New Roman"/>
          <w:sz w:val="24"/>
          <w:szCs w:val="24"/>
          <w:lang w:val="fr-FR"/>
        </w:rPr>
        <w:t>, je vous demande de l’implémenter manuellement dans le cas des réseaux neuronaux car il m’importe que vous utilisiez les ensembles A.1 et A.2 pour la validation des valeurs de H et S. C’est pour cela que j’ai réduit le nombre de « </w:t>
      </w:r>
      <w:proofErr w:type="spellStart"/>
      <w:r w:rsidRPr="00485509">
        <w:rPr>
          <w:rFonts w:ascii="Times New Roman" w:hAnsi="Times New Roman" w:cs="Times New Roman"/>
          <w:sz w:val="24"/>
          <w:szCs w:val="24"/>
          <w:lang w:val="fr-FR"/>
        </w:rPr>
        <w:t>folds</w:t>
      </w:r>
      <w:proofErr w:type="spellEnd"/>
      <w:r w:rsidRPr="00485509">
        <w:rPr>
          <w:rFonts w:ascii="Times New Roman" w:hAnsi="Times New Roman" w:cs="Times New Roman"/>
          <w:sz w:val="24"/>
          <w:szCs w:val="24"/>
          <w:lang w:val="fr-FR"/>
        </w:rPr>
        <w:t xml:space="preserve"> » à 2 plutôt que 10. </w:t>
      </w:r>
    </w:p>
    <w:p w:rsidR="00485509" w:rsidRPr="00485509" w:rsidRDefault="00485509" w:rsidP="009168ED">
      <w:pPr>
        <w:pStyle w:val="PlainText"/>
        <w:numPr>
          <w:ilvl w:val="0"/>
          <w:numId w:val="4"/>
        </w:numPr>
        <w:rPr>
          <w:rFonts w:ascii="Times New Roman" w:hAnsi="Times New Roman" w:cs="Times New Roman"/>
          <w:sz w:val="24"/>
          <w:szCs w:val="24"/>
          <w:lang w:val="fr-FR"/>
        </w:rPr>
      </w:pPr>
    </w:p>
    <w:p w:rsidR="009168ED" w:rsidRPr="00DA7DD7" w:rsidRDefault="009168ED" w:rsidP="009168ED">
      <w:pPr>
        <w:pStyle w:val="PlainText"/>
        <w:rPr>
          <w:rFonts w:ascii="Times New Roman" w:hAnsi="Times New Roman" w:cs="Times New Roman"/>
          <w:sz w:val="24"/>
          <w:szCs w:val="24"/>
          <w:lang w:val="fr-FR"/>
        </w:rPr>
      </w:pPr>
      <w:r w:rsidRPr="00DA7DD7">
        <w:rPr>
          <w:rFonts w:ascii="Times New Roman" w:hAnsi="Times New Roman" w:cs="Times New Roman"/>
          <w:sz w:val="24"/>
          <w:szCs w:val="24"/>
          <w:lang w:val="fr-FR"/>
        </w:rPr>
        <w:t xml:space="preserve">Une fois que tous les </w:t>
      </w:r>
      <w:r>
        <w:rPr>
          <w:rFonts w:ascii="Times New Roman" w:hAnsi="Times New Roman" w:cs="Times New Roman"/>
          <w:sz w:val="24"/>
          <w:szCs w:val="24"/>
          <w:lang w:val="fr-FR"/>
        </w:rPr>
        <w:t>paramèt</w:t>
      </w:r>
      <w:r w:rsidRPr="00DA7DD7">
        <w:rPr>
          <w:rFonts w:ascii="Times New Roman" w:hAnsi="Times New Roman" w:cs="Times New Roman"/>
          <w:sz w:val="24"/>
          <w:szCs w:val="24"/>
          <w:lang w:val="fr-FR"/>
        </w:rPr>
        <w:t>r</w:t>
      </w:r>
      <w:r>
        <w:rPr>
          <w:rFonts w:ascii="Times New Roman" w:hAnsi="Times New Roman" w:cs="Times New Roman"/>
          <w:sz w:val="24"/>
          <w:szCs w:val="24"/>
          <w:lang w:val="fr-FR"/>
        </w:rPr>
        <w:t>e</w:t>
      </w:r>
      <w:r w:rsidRPr="00DA7DD7">
        <w:rPr>
          <w:rFonts w:ascii="Times New Roman" w:hAnsi="Times New Roman" w:cs="Times New Roman"/>
          <w:sz w:val="24"/>
          <w:szCs w:val="24"/>
          <w:lang w:val="fr-FR"/>
        </w:rPr>
        <w:t>s sont établis (</w:t>
      </w:r>
      <w:proofErr w:type="gramStart"/>
      <w:r w:rsidRPr="00D02DDB">
        <w:rPr>
          <w:rFonts w:ascii="Times New Roman" w:hAnsi="Times New Roman" w:cs="Times New Roman"/>
          <w:sz w:val="24"/>
          <w:szCs w:val="24"/>
          <w:lang w:val="fr-FR"/>
        </w:rPr>
        <w:t>η</w:t>
      </w:r>
      <w:r w:rsidRPr="00DA7DD7">
        <w:rPr>
          <w:rFonts w:ascii="Times New Roman" w:hAnsi="Times New Roman" w:cs="Times New Roman"/>
          <w:sz w:val="24"/>
          <w:szCs w:val="24"/>
          <w:lang w:val="fr-FR"/>
        </w:rPr>
        <w:t xml:space="preserve"> ,</w:t>
      </w:r>
      <w:proofErr w:type="gramEnd"/>
      <w:r w:rsidRPr="00DA7DD7">
        <w:rPr>
          <w:rFonts w:ascii="Times New Roman" w:hAnsi="Times New Roman" w:cs="Times New Roman"/>
          <w:sz w:val="24"/>
          <w:szCs w:val="24"/>
          <w:lang w:val="fr-FR"/>
        </w:rPr>
        <w:t xml:space="preserve"> </w:t>
      </w:r>
      <w:r w:rsidRPr="00D02DDB">
        <w:rPr>
          <w:rFonts w:ascii="Times New Roman" w:hAnsi="Times New Roman" w:cs="Times New Roman"/>
          <w:sz w:val="24"/>
          <w:szCs w:val="24"/>
          <w:lang w:val="fr-FR"/>
        </w:rPr>
        <w:t>α</w:t>
      </w:r>
      <w:r w:rsidRPr="00DA7DD7">
        <w:rPr>
          <w:rFonts w:ascii="Times New Roman" w:hAnsi="Times New Roman" w:cs="Times New Roman"/>
          <w:sz w:val="24"/>
          <w:szCs w:val="24"/>
          <w:lang w:val="fr-FR"/>
        </w:rPr>
        <w:t xml:space="preserve">, H et S) [notez que la </w:t>
      </w:r>
      <w:r>
        <w:rPr>
          <w:rFonts w:ascii="Times New Roman" w:hAnsi="Times New Roman" w:cs="Times New Roman"/>
          <w:sz w:val="24"/>
          <w:szCs w:val="24"/>
          <w:lang w:val="fr-FR"/>
        </w:rPr>
        <w:t>recherche</w:t>
      </w:r>
      <w:r w:rsidRPr="00DA7DD7">
        <w:rPr>
          <w:rFonts w:ascii="Times New Roman" w:hAnsi="Times New Roman" w:cs="Times New Roman"/>
          <w:sz w:val="24"/>
          <w:szCs w:val="24"/>
          <w:lang w:val="fr-FR"/>
        </w:rPr>
        <w:t xml:space="preserve"> de</w:t>
      </w:r>
      <w:r>
        <w:rPr>
          <w:rFonts w:ascii="Times New Roman" w:hAnsi="Times New Roman" w:cs="Times New Roman"/>
          <w:sz w:val="24"/>
          <w:szCs w:val="24"/>
          <w:lang w:val="fr-FR"/>
        </w:rPr>
        <w:t xml:space="preserve"> paramètres optimaux doit être répétée pour chaque tâche], veuillez entraîner le réseau neuronaux optimal sur toutes les données de l’ensemble A et veuillez le tester sur le sous-ensemble B. Répétez la même série d’expériences en inversant les rôles de A et B et prenez la moyenne des deux résultats. </w:t>
      </w:r>
    </w:p>
    <w:p w:rsidR="009168ED" w:rsidRPr="00DA7DD7" w:rsidRDefault="009168ED" w:rsidP="009168ED">
      <w:pPr>
        <w:pStyle w:val="PlainText"/>
        <w:rPr>
          <w:rFonts w:ascii="Times New Roman" w:hAnsi="Times New Roman" w:cs="Times New Roman"/>
          <w:sz w:val="24"/>
          <w:szCs w:val="24"/>
          <w:lang w:val="fr-FR"/>
        </w:rPr>
      </w:pPr>
    </w:p>
    <w:p w:rsidR="009168ED" w:rsidRPr="00DA7DD7" w:rsidRDefault="009168ED" w:rsidP="009168ED">
      <w:pPr>
        <w:pStyle w:val="PlainText"/>
        <w:rPr>
          <w:rFonts w:ascii="Times New Roman" w:hAnsi="Times New Roman" w:cs="Times New Roman"/>
          <w:sz w:val="24"/>
          <w:szCs w:val="24"/>
          <w:lang w:val="fr-FR"/>
        </w:rPr>
      </w:pPr>
      <w:r w:rsidRPr="00DA7DD7">
        <w:rPr>
          <w:rFonts w:ascii="Times New Roman" w:hAnsi="Times New Roman" w:cs="Times New Roman"/>
          <w:sz w:val="24"/>
          <w:szCs w:val="24"/>
          <w:lang w:val="fr-FR"/>
        </w:rPr>
        <w:t>U</w:t>
      </w:r>
      <w:r>
        <w:rPr>
          <w:rFonts w:ascii="Times New Roman" w:hAnsi="Times New Roman" w:cs="Times New Roman"/>
          <w:sz w:val="24"/>
          <w:szCs w:val="24"/>
          <w:lang w:val="fr-FR"/>
        </w:rPr>
        <w:t>tilisez A et B pour vos expé</w:t>
      </w:r>
      <w:r w:rsidRPr="00DA7DD7">
        <w:rPr>
          <w:rFonts w:ascii="Times New Roman" w:hAnsi="Times New Roman" w:cs="Times New Roman"/>
          <w:sz w:val="24"/>
          <w:szCs w:val="24"/>
          <w:lang w:val="fr-FR"/>
        </w:rPr>
        <w:t xml:space="preserve">riences avec l’arbre de </w:t>
      </w:r>
      <w:r>
        <w:rPr>
          <w:rFonts w:ascii="Times New Roman" w:hAnsi="Times New Roman" w:cs="Times New Roman"/>
          <w:sz w:val="24"/>
          <w:szCs w:val="24"/>
          <w:lang w:val="fr-FR"/>
        </w:rPr>
        <w:t>dé</w:t>
      </w:r>
      <w:r w:rsidRPr="00DA7DD7">
        <w:rPr>
          <w:rFonts w:ascii="Times New Roman" w:hAnsi="Times New Roman" w:cs="Times New Roman"/>
          <w:sz w:val="24"/>
          <w:szCs w:val="24"/>
          <w:lang w:val="fr-FR"/>
        </w:rPr>
        <w:t>cision également (mais bien entendu, vous n’avez pas besoin de subdivision de l’ensemble d’</w:t>
      </w:r>
      <w:r>
        <w:rPr>
          <w:rFonts w:ascii="Times New Roman" w:hAnsi="Times New Roman" w:cs="Times New Roman"/>
          <w:sz w:val="24"/>
          <w:szCs w:val="24"/>
          <w:lang w:val="fr-FR"/>
        </w:rPr>
        <w:t>entraî</w:t>
      </w:r>
      <w:r w:rsidRPr="00DA7DD7">
        <w:rPr>
          <w:rFonts w:ascii="Times New Roman" w:hAnsi="Times New Roman" w:cs="Times New Roman"/>
          <w:sz w:val="24"/>
          <w:szCs w:val="24"/>
          <w:lang w:val="fr-FR"/>
        </w:rPr>
        <w:t>neme</w:t>
      </w:r>
      <w:r>
        <w:rPr>
          <w:rFonts w:ascii="Times New Roman" w:hAnsi="Times New Roman" w:cs="Times New Roman"/>
          <w:sz w:val="24"/>
          <w:szCs w:val="24"/>
          <w:lang w:val="fr-FR"/>
        </w:rPr>
        <w:t>nt ici, sauf si vous voulez expé</w:t>
      </w:r>
      <w:r w:rsidRPr="00DA7DD7">
        <w:rPr>
          <w:rFonts w:ascii="Times New Roman" w:hAnsi="Times New Roman" w:cs="Times New Roman"/>
          <w:sz w:val="24"/>
          <w:szCs w:val="24"/>
          <w:lang w:val="fr-FR"/>
        </w:rPr>
        <w:t>rimenter avec des biais différents ou des options de taillage différentes).</w:t>
      </w:r>
    </w:p>
    <w:p w:rsidR="009168ED" w:rsidRDefault="009168ED" w:rsidP="009168ED">
      <w:pPr>
        <w:pStyle w:val="PlainText"/>
        <w:rPr>
          <w:rFonts w:ascii="Times New Roman" w:hAnsi="Times New Roman" w:cs="Times New Roman"/>
          <w:sz w:val="24"/>
          <w:szCs w:val="24"/>
          <w:lang w:val="fr-FR"/>
        </w:rPr>
      </w:pPr>
    </w:p>
    <w:p w:rsidR="009168ED" w:rsidRDefault="009168ED" w:rsidP="009168ED">
      <w:pPr>
        <w:pStyle w:val="PlainText"/>
        <w:rPr>
          <w:rFonts w:ascii="Times New Roman" w:hAnsi="Times New Roman" w:cs="Times New Roman"/>
          <w:sz w:val="24"/>
          <w:szCs w:val="24"/>
          <w:lang w:val="fr-FR"/>
        </w:rPr>
      </w:pPr>
      <w:r>
        <w:rPr>
          <w:rFonts w:ascii="Times New Roman" w:hAnsi="Times New Roman" w:cs="Times New Roman"/>
          <w:sz w:val="24"/>
          <w:szCs w:val="24"/>
          <w:lang w:val="fr-FR"/>
        </w:rPr>
        <w:t>Une fois toutes vos expériences finies, veillez reporter :</w:t>
      </w:r>
    </w:p>
    <w:p w:rsidR="009168ED" w:rsidRDefault="009168ED" w:rsidP="009168ED">
      <w:pPr>
        <w:pStyle w:val="PlainText"/>
        <w:numPr>
          <w:ilvl w:val="0"/>
          <w:numId w:val="3"/>
        </w:numPr>
        <w:rPr>
          <w:rFonts w:ascii="Times New Roman" w:hAnsi="Times New Roman" w:cs="Times New Roman"/>
          <w:sz w:val="24"/>
          <w:szCs w:val="24"/>
          <w:lang w:val="fr-FR"/>
        </w:rPr>
      </w:pPr>
      <w:r>
        <w:rPr>
          <w:rFonts w:ascii="Times New Roman" w:hAnsi="Times New Roman" w:cs="Times New Roman"/>
          <w:sz w:val="24"/>
          <w:szCs w:val="24"/>
          <w:lang w:val="fr-FR"/>
        </w:rPr>
        <w:t>Les taux d’erreurs obtenues par chaque mode de classification</w:t>
      </w:r>
    </w:p>
    <w:p w:rsidR="009168ED" w:rsidRDefault="009168ED" w:rsidP="009168ED">
      <w:pPr>
        <w:pStyle w:val="PlainText"/>
        <w:numPr>
          <w:ilvl w:val="0"/>
          <w:numId w:val="3"/>
        </w:numPr>
        <w:rPr>
          <w:rFonts w:ascii="Times New Roman" w:hAnsi="Times New Roman" w:cs="Times New Roman"/>
          <w:sz w:val="24"/>
          <w:szCs w:val="24"/>
          <w:lang w:val="fr-FR"/>
        </w:rPr>
      </w:pPr>
      <w:proofErr w:type="gramStart"/>
      <w:r w:rsidRPr="00951D5A">
        <w:rPr>
          <w:rFonts w:ascii="Times New Roman" w:hAnsi="Times New Roman" w:cs="Times New Roman"/>
          <w:sz w:val="24"/>
          <w:szCs w:val="24"/>
          <w:lang w:val="fr-FR"/>
        </w:rPr>
        <w:t>Les paramètre op</w:t>
      </w:r>
      <w:r>
        <w:rPr>
          <w:rFonts w:ascii="Times New Roman" w:hAnsi="Times New Roman" w:cs="Times New Roman"/>
          <w:sz w:val="24"/>
          <w:szCs w:val="24"/>
          <w:lang w:val="fr-FR"/>
        </w:rPr>
        <w:t>timaux utilisés</w:t>
      </w:r>
      <w:proofErr w:type="gramEnd"/>
      <w:r>
        <w:rPr>
          <w:rFonts w:ascii="Times New Roman" w:hAnsi="Times New Roman" w:cs="Times New Roman"/>
          <w:sz w:val="24"/>
          <w:szCs w:val="24"/>
          <w:lang w:val="fr-FR"/>
        </w:rPr>
        <w:t xml:space="preserve"> pour chaque expé</w:t>
      </w:r>
      <w:r w:rsidRPr="00951D5A">
        <w:rPr>
          <w:rFonts w:ascii="Times New Roman" w:hAnsi="Times New Roman" w:cs="Times New Roman"/>
          <w:sz w:val="24"/>
          <w:szCs w:val="24"/>
          <w:lang w:val="fr-FR"/>
        </w:rPr>
        <w:t>rience.</w:t>
      </w:r>
    </w:p>
    <w:p w:rsidR="009168ED" w:rsidRPr="00951D5A" w:rsidRDefault="009168ED" w:rsidP="009168ED">
      <w:pPr>
        <w:rPr>
          <w:lang w:val="fr-FR"/>
        </w:rPr>
      </w:pPr>
    </w:p>
    <w:p w:rsidR="009168ED" w:rsidRPr="00040049" w:rsidRDefault="009168ED" w:rsidP="009168ED">
      <w:pPr>
        <w:rPr>
          <w:b/>
          <w:lang w:val="fr-FR"/>
        </w:rPr>
      </w:pPr>
      <w:r w:rsidRPr="002A5B51">
        <w:rPr>
          <w:b/>
          <w:lang w:val="fr-FR"/>
        </w:rPr>
        <w:t>WEKA, u</w:t>
      </w:r>
      <w:r w:rsidR="00040049">
        <w:rPr>
          <w:b/>
          <w:lang w:val="fr-FR"/>
        </w:rPr>
        <w:t>n paquet de logiciel approprié:</w:t>
      </w:r>
    </w:p>
    <w:p w:rsidR="009168ED" w:rsidRDefault="009168ED" w:rsidP="009168ED">
      <w:pPr>
        <w:rPr>
          <w:lang w:val="fr-FR"/>
        </w:rPr>
      </w:pPr>
      <w:r>
        <w:rPr>
          <w:lang w:val="fr-FR"/>
        </w:rPr>
        <w:lastRenderedPageBreak/>
        <w:t xml:space="preserve">Voici l’adresse où vous pouvez trouver le logiciel </w:t>
      </w:r>
      <w:proofErr w:type="spellStart"/>
      <w:r>
        <w:rPr>
          <w:lang w:val="fr-FR"/>
        </w:rPr>
        <w:t>Wek</w:t>
      </w:r>
      <w:r w:rsidR="00040049">
        <w:rPr>
          <w:lang w:val="fr-FR"/>
        </w:rPr>
        <w:t>a</w:t>
      </w:r>
      <w:proofErr w:type="spellEnd"/>
      <w:r w:rsidR="00040049">
        <w:rPr>
          <w:lang w:val="fr-FR"/>
        </w:rPr>
        <w:t xml:space="preserve"> ainsi que sa documentation. :</w:t>
      </w:r>
    </w:p>
    <w:p w:rsidR="00040049" w:rsidRDefault="00485509" w:rsidP="009168ED">
      <w:pPr>
        <w:rPr>
          <w:lang w:val="fr-FR"/>
        </w:rPr>
      </w:pPr>
      <w:hyperlink r:id="rId8" w:history="1">
        <w:r w:rsidR="00040049" w:rsidRPr="008D7FC1">
          <w:rPr>
            <w:rStyle w:val="Hyperlink"/>
            <w:lang w:val="fr-FR"/>
          </w:rPr>
          <w:t>http://www.cs.waikato.</w:t>
        </w:r>
        <w:r w:rsidR="00040049" w:rsidRPr="008D7FC1">
          <w:rPr>
            <w:rStyle w:val="Hyperlink"/>
            <w:lang w:val="fr-FR"/>
          </w:rPr>
          <w:t>a</w:t>
        </w:r>
        <w:r w:rsidR="00040049" w:rsidRPr="008D7FC1">
          <w:rPr>
            <w:rStyle w:val="Hyperlink"/>
            <w:lang w:val="fr-FR"/>
          </w:rPr>
          <w:t>c.nz/~ml/weka/</w:t>
        </w:r>
      </w:hyperlink>
    </w:p>
    <w:p w:rsidR="009168ED" w:rsidRDefault="009168ED" w:rsidP="009168ED">
      <w:pPr>
        <w:rPr>
          <w:lang w:val="fr-FR"/>
        </w:rPr>
      </w:pPr>
      <w:r>
        <w:rPr>
          <w:lang w:val="fr-FR"/>
        </w:rPr>
        <w:t>Pour l’utiliser vous devrez mettre vos données sous forma .</w:t>
      </w:r>
      <w:proofErr w:type="spellStart"/>
      <w:r>
        <w:rPr>
          <w:lang w:val="fr-FR"/>
        </w:rPr>
        <w:t>arff</w:t>
      </w:r>
      <w:proofErr w:type="spellEnd"/>
      <w:r>
        <w:rPr>
          <w:lang w:val="fr-FR"/>
        </w:rPr>
        <w:t xml:space="preserve">. La documentation </w:t>
      </w:r>
      <w:proofErr w:type="spellStart"/>
      <w:r>
        <w:rPr>
          <w:lang w:val="fr-FR"/>
        </w:rPr>
        <w:t>arff</w:t>
      </w:r>
      <w:proofErr w:type="spellEnd"/>
      <w:r>
        <w:rPr>
          <w:lang w:val="fr-FR"/>
        </w:rPr>
        <w:t xml:space="preserve"> s</w:t>
      </w:r>
      <w:r w:rsidR="00040049">
        <w:rPr>
          <w:lang w:val="fr-FR"/>
        </w:rPr>
        <w:t>e trouve à l’adresse suivante :</w:t>
      </w:r>
    </w:p>
    <w:p w:rsidR="009168ED" w:rsidRDefault="00485509" w:rsidP="009168ED">
      <w:pPr>
        <w:rPr>
          <w:lang w:val="fr-FR"/>
        </w:rPr>
      </w:pPr>
      <w:hyperlink r:id="rId9" w:history="1">
        <w:r w:rsidR="00040049" w:rsidRPr="008D7FC1">
          <w:rPr>
            <w:rStyle w:val="Hyperlink"/>
            <w:lang w:val="fr-FR"/>
          </w:rPr>
          <w:t>http://www.cs.waikato.ac.nz/~m</w:t>
        </w:r>
        <w:r w:rsidR="00040049" w:rsidRPr="008D7FC1">
          <w:rPr>
            <w:rStyle w:val="Hyperlink"/>
            <w:lang w:val="fr-FR"/>
          </w:rPr>
          <w:t>l</w:t>
        </w:r>
        <w:r w:rsidR="00040049" w:rsidRPr="008D7FC1">
          <w:rPr>
            <w:rStyle w:val="Hyperlink"/>
            <w:lang w:val="fr-FR"/>
          </w:rPr>
          <w:t>/weka/arff.html</w:t>
        </w:r>
      </w:hyperlink>
    </w:p>
    <w:p w:rsidR="00040049" w:rsidRDefault="009168ED" w:rsidP="00485509">
      <w:pPr>
        <w:rPr>
          <w:lang w:val="fr-FR"/>
        </w:rPr>
      </w:pPr>
      <w:r>
        <w:rPr>
          <w:lang w:val="fr-FR"/>
        </w:rPr>
        <w:t xml:space="preserve">Pour utiliser le réseau de </w:t>
      </w:r>
      <w:r w:rsidR="00040049">
        <w:rPr>
          <w:lang w:val="fr-FR"/>
        </w:rPr>
        <w:t>neurone</w:t>
      </w:r>
      <w:r>
        <w:rPr>
          <w:lang w:val="fr-FR"/>
        </w:rPr>
        <w:t xml:space="preserve"> vous devez avoir des données de type numérique</w:t>
      </w:r>
      <w:r w:rsidR="00040049">
        <w:rPr>
          <w:lang w:val="fr-FR"/>
        </w:rPr>
        <w:t>, ainsi que nous l’avons déjà discuté</w:t>
      </w:r>
      <w:r>
        <w:rPr>
          <w:lang w:val="fr-FR"/>
        </w:rPr>
        <w:t xml:space="preserve">. Votre fichier </w:t>
      </w:r>
      <w:proofErr w:type="spellStart"/>
      <w:r>
        <w:rPr>
          <w:lang w:val="fr-FR"/>
        </w:rPr>
        <w:t>arff</w:t>
      </w:r>
      <w:proofErr w:type="spellEnd"/>
      <w:r>
        <w:rPr>
          <w:lang w:val="fr-FR"/>
        </w:rPr>
        <w:t xml:space="preserve"> devrait ressembler à :</w:t>
      </w:r>
    </w:p>
    <w:p w:rsidR="009168ED" w:rsidRPr="001A24B1" w:rsidRDefault="009168ED" w:rsidP="009168ED">
      <w:pPr>
        <w:pStyle w:val="HTMLPreformatted"/>
        <w:ind w:left="1440"/>
      </w:pPr>
      <w:r w:rsidRPr="001A24B1">
        <w:tab/>
        <w:t>@RELATION sonars</w:t>
      </w:r>
    </w:p>
    <w:p w:rsidR="009168ED" w:rsidRPr="001A24B1" w:rsidRDefault="009168ED" w:rsidP="009168ED">
      <w:pPr>
        <w:pStyle w:val="HTMLPreformatted"/>
        <w:ind w:left="1440"/>
      </w:pPr>
    </w:p>
    <w:p w:rsidR="009168ED" w:rsidRPr="009168ED" w:rsidRDefault="009168ED" w:rsidP="009168ED">
      <w:pPr>
        <w:pStyle w:val="HTMLPreformatted"/>
        <w:ind w:left="1440"/>
        <w:rPr>
          <w:lang w:val="fr-FR"/>
        </w:rPr>
      </w:pPr>
      <w:r w:rsidRPr="001A24B1">
        <w:t xml:space="preserve">   </w:t>
      </w:r>
      <w:r w:rsidRPr="009168ED">
        <w:rPr>
          <w:lang w:val="fr-FR"/>
        </w:rPr>
        <w:t>@ATTRIBUTE attrib1  NUMERIC</w:t>
      </w:r>
    </w:p>
    <w:p w:rsidR="009168ED" w:rsidRPr="001A24B1" w:rsidRDefault="009168ED" w:rsidP="009168ED">
      <w:pPr>
        <w:pStyle w:val="HTMLPreformatted"/>
        <w:ind w:left="1440"/>
        <w:rPr>
          <w:lang w:val="en-CA"/>
        </w:rPr>
      </w:pPr>
      <w:r w:rsidRPr="009168ED">
        <w:rPr>
          <w:lang w:val="fr-FR"/>
        </w:rPr>
        <w:t xml:space="preserve">   </w:t>
      </w:r>
      <w:r w:rsidRPr="001A24B1">
        <w:rPr>
          <w:lang w:val="en-CA"/>
        </w:rPr>
        <w:t xml:space="preserve">@ATTRIBUTE </w:t>
      </w:r>
      <w:proofErr w:type="gramStart"/>
      <w:r>
        <w:rPr>
          <w:lang w:val="en-CA"/>
        </w:rPr>
        <w:t>attrib2</w:t>
      </w:r>
      <w:r w:rsidRPr="001A24B1">
        <w:rPr>
          <w:lang w:val="en-CA"/>
        </w:rPr>
        <w:t xml:space="preserve">  NUMERIC</w:t>
      </w:r>
      <w:proofErr w:type="gramEnd"/>
    </w:p>
    <w:p w:rsidR="009168ED" w:rsidRPr="001A24B1" w:rsidRDefault="009168ED" w:rsidP="009168ED">
      <w:pPr>
        <w:pStyle w:val="HTMLPreformatted"/>
        <w:ind w:left="1440"/>
        <w:rPr>
          <w:lang w:val="en-CA"/>
        </w:rPr>
      </w:pPr>
      <w:r w:rsidRPr="001A24B1">
        <w:rPr>
          <w:lang w:val="en-CA"/>
        </w:rPr>
        <w:t xml:space="preserve">   @ATTRIBUTE </w:t>
      </w:r>
      <w:proofErr w:type="gramStart"/>
      <w:r>
        <w:rPr>
          <w:lang w:val="en-CA"/>
        </w:rPr>
        <w:t>attrib3</w:t>
      </w:r>
      <w:r w:rsidRPr="001A24B1">
        <w:rPr>
          <w:lang w:val="en-CA"/>
        </w:rPr>
        <w:t xml:space="preserve">  NUMERIC</w:t>
      </w:r>
      <w:proofErr w:type="gramEnd"/>
    </w:p>
    <w:p w:rsidR="009168ED" w:rsidRPr="001A24B1" w:rsidRDefault="009168ED" w:rsidP="009168ED">
      <w:pPr>
        <w:pStyle w:val="HTMLPreformatted"/>
        <w:ind w:left="1440"/>
        <w:rPr>
          <w:lang w:val="en-CA"/>
        </w:rPr>
      </w:pPr>
      <w:r w:rsidRPr="001A24B1">
        <w:rPr>
          <w:lang w:val="en-CA"/>
        </w:rPr>
        <w:t xml:space="preserve">   @ATTRIBUTE </w:t>
      </w:r>
      <w:proofErr w:type="gramStart"/>
      <w:r>
        <w:rPr>
          <w:lang w:val="en-CA"/>
        </w:rPr>
        <w:t>attrib4</w:t>
      </w:r>
      <w:r w:rsidRPr="001A24B1">
        <w:rPr>
          <w:lang w:val="en-CA"/>
        </w:rPr>
        <w:t xml:space="preserve">  NUMERIC</w:t>
      </w:r>
      <w:proofErr w:type="gramEnd"/>
    </w:p>
    <w:p w:rsidR="009168ED" w:rsidRPr="001A24B1" w:rsidRDefault="009168ED" w:rsidP="009168ED">
      <w:pPr>
        <w:pStyle w:val="HTMLPreformatted"/>
        <w:ind w:left="1440"/>
        <w:rPr>
          <w:lang w:val="en-CA"/>
        </w:rPr>
      </w:pPr>
      <w:r w:rsidRPr="001A24B1">
        <w:rPr>
          <w:lang w:val="en-CA"/>
        </w:rPr>
        <w:t xml:space="preserve">   @AT</w:t>
      </w:r>
      <w:r>
        <w:rPr>
          <w:lang w:val="en-CA"/>
        </w:rPr>
        <w:t>TRIBUTE class        {class1</w:t>
      </w:r>
      <w:proofErr w:type="gramStart"/>
      <w:r>
        <w:rPr>
          <w:lang w:val="en-CA"/>
        </w:rPr>
        <w:t>,class2</w:t>
      </w:r>
      <w:proofErr w:type="gramEnd"/>
      <w:r w:rsidRPr="001A24B1">
        <w:rPr>
          <w:lang w:val="en-CA"/>
        </w:rPr>
        <w:t>}</w:t>
      </w:r>
    </w:p>
    <w:p w:rsidR="009168ED" w:rsidRDefault="009168ED" w:rsidP="009168ED">
      <w:pPr>
        <w:pStyle w:val="HTMLPreformatted"/>
        <w:ind w:left="1440"/>
        <w:rPr>
          <w:lang w:val="en-CA"/>
        </w:rPr>
      </w:pPr>
      <w:r w:rsidRPr="001A24B1">
        <w:rPr>
          <w:lang w:val="en-CA"/>
        </w:rPr>
        <w:t xml:space="preserve">  </w:t>
      </w:r>
    </w:p>
    <w:p w:rsidR="009168ED" w:rsidRPr="001A24B1" w:rsidRDefault="009168ED" w:rsidP="009168ED">
      <w:pPr>
        <w:pStyle w:val="HTMLPreformatted"/>
        <w:ind w:left="1440"/>
        <w:rPr>
          <w:lang w:val="en-CA"/>
        </w:rPr>
      </w:pPr>
      <w:r w:rsidRPr="001A24B1">
        <w:rPr>
          <w:lang w:val="en-CA"/>
        </w:rPr>
        <w:t xml:space="preserve">   </w:t>
      </w:r>
      <w:r w:rsidRPr="001A24B1">
        <w:rPr>
          <w:lang w:val="nb-NO"/>
        </w:rPr>
        <w:t>@DATA</w:t>
      </w:r>
    </w:p>
    <w:p w:rsidR="009168ED" w:rsidRPr="001A24B1" w:rsidRDefault="009168ED" w:rsidP="009168ED">
      <w:pPr>
        <w:pStyle w:val="HTMLPreformatted"/>
        <w:ind w:left="1440"/>
        <w:rPr>
          <w:lang w:val="en-CA"/>
        </w:rPr>
      </w:pPr>
      <w:r w:rsidRPr="001A24B1">
        <w:rPr>
          <w:lang w:val="en-CA"/>
        </w:rPr>
        <w:t xml:space="preserve">   </w:t>
      </w:r>
      <w:r w:rsidR="00040049">
        <w:rPr>
          <w:lang w:val="en-CA"/>
        </w:rPr>
        <w:t>.51</w:t>
      </w:r>
      <w:proofErr w:type="gramStart"/>
      <w:r w:rsidR="00040049">
        <w:rPr>
          <w:lang w:val="en-CA"/>
        </w:rPr>
        <w:t>,.</w:t>
      </w:r>
      <w:proofErr w:type="gramEnd"/>
      <w:r w:rsidR="00040049">
        <w:rPr>
          <w:lang w:val="en-CA"/>
        </w:rPr>
        <w:t>3</w:t>
      </w:r>
      <w:r w:rsidRPr="001A24B1">
        <w:rPr>
          <w:lang w:val="en-CA"/>
        </w:rPr>
        <w:t>5,</w:t>
      </w:r>
      <w:r w:rsidR="00040049">
        <w:rPr>
          <w:lang w:val="en-CA"/>
        </w:rPr>
        <w:t>.1</w:t>
      </w:r>
      <w:r w:rsidRPr="001A24B1">
        <w:rPr>
          <w:lang w:val="en-CA"/>
        </w:rPr>
        <w:t>4,</w:t>
      </w:r>
      <w:r w:rsidR="00040049">
        <w:rPr>
          <w:lang w:val="en-CA"/>
        </w:rPr>
        <w:t>.0</w:t>
      </w:r>
      <w:r w:rsidRPr="001A24B1">
        <w:rPr>
          <w:lang w:val="en-CA"/>
        </w:rPr>
        <w:t>2,class</w:t>
      </w:r>
      <w:r>
        <w:rPr>
          <w:lang w:val="en-CA"/>
        </w:rPr>
        <w:t>1</w:t>
      </w:r>
    </w:p>
    <w:p w:rsidR="009168ED" w:rsidRPr="001A24B1" w:rsidRDefault="00040049" w:rsidP="009168ED">
      <w:pPr>
        <w:pStyle w:val="HTMLPreformatted"/>
        <w:ind w:left="1440"/>
        <w:rPr>
          <w:lang w:val="en-CA"/>
        </w:rPr>
      </w:pPr>
      <w:r>
        <w:rPr>
          <w:lang w:val="en-CA"/>
        </w:rPr>
        <w:t xml:space="preserve">   .4</w:t>
      </w:r>
      <w:r w:rsidR="009168ED" w:rsidRPr="001A24B1">
        <w:rPr>
          <w:lang w:val="en-CA"/>
        </w:rPr>
        <w:t>9</w:t>
      </w:r>
      <w:proofErr w:type="gramStart"/>
      <w:r w:rsidR="009168ED" w:rsidRPr="001A24B1">
        <w:rPr>
          <w:lang w:val="en-CA"/>
        </w:rPr>
        <w:t>,</w:t>
      </w:r>
      <w:r>
        <w:rPr>
          <w:lang w:val="en-CA"/>
        </w:rPr>
        <w:t>.</w:t>
      </w:r>
      <w:proofErr w:type="gramEnd"/>
      <w:r>
        <w:rPr>
          <w:lang w:val="en-CA"/>
        </w:rPr>
        <w:t>38</w:t>
      </w:r>
      <w:r w:rsidR="009168ED" w:rsidRPr="001A24B1">
        <w:rPr>
          <w:lang w:val="en-CA"/>
        </w:rPr>
        <w:t>,</w:t>
      </w:r>
      <w:r>
        <w:rPr>
          <w:lang w:val="en-CA"/>
        </w:rPr>
        <w:t>.1</w:t>
      </w:r>
      <w:r w:rsidR="009168ED" w:rsidRPr="001A24B1">
        <w:rPr>
          <w:lang w:val="en-CA"/>
        </w:rPr>
        <w:t>4,</w:t>
      </w:r>
      <w:r>
        <w:rPr>
          <w:lang w:val="en-CA"/>
        </w:rPr>
        <w:t>.0</w:t>
      </w:r>
      <w:r w:rsidR="009168ED" w:rsidRPr="001A24B1">
        <w:rPr>
          <w:lang w:val="en-CA"/>
        </w:rPr>
        <w:t>2,class</w:t>
      </w:r>
      <w:r w:rsidR="009168ED">
        <w:rPr>
          <w:lang w:val="en-CA"/>
        </w:rPr>
        <w:t>1</w:t>
      </w:r>
    </w:p>
    <w:p w:rsidR="009168ED" w:rsidRPr="001A24B1" w:rsidRDefault="009168ED" w:rsidP="009168ED">
      <w:pPr>
        <w:pStyle w:val="HTMLPreformatted"/>
        <w:ind w:left="1440"/>
        <w:rPr>
          <w:lang w:val="en-CA"/>
        </w:rPr>
      </w:pPr>
      <w:r w:rsidRPr="001A24B1">
        <w:rPr>
          <w:lang w:val="en-CA"/>
        </w:rPr>
        <w:t xml:space="preserve">   </w:t>
      </w:r>
      <w:r w:rsidR="00040049">
        <w:rPr>
          <w:lang w:val="en-CA"/>
        </w:rPr>
        <w:t>.4</w:t>
      </w:r>
      <w:r w:rsidRPr="001A24B1">
        <w:rPr>
          <w:lang w:val="en-CA"/>
        </w:rPr>
        <w:t>7</w:t>
      </w:r>
      <w:proofErr w:type="gramStart"/>
      <w:r w:rsidRPr="001A24B1">
        <w:rPr>
          <w:lang w:val="en-CA"/>
        </w:rPr>
        <w:t>,</w:t>
      </w:r>
      <w:r w:rsidR="00040049">
        <w:rPr>
          <w:lang w:val="en-CA"/>
        </w:rPr>
        <w:t>.</w:t>
      </w:r>
      <w:proofErr w:type="gramEnd"/>
      <w:r w:rsidR="00040049">
        <w:rPr>
          <w:lang w:val="en-CA"/>
        </w:rPr>
        <w:t>3</w:t>
      </w:r>
      <w:r w:rsidRPr="001A24B1">
        <w:rPr>
          <w:lang w:val="en-CA"/>
        </w:rPr>
        <w:t>2,</w:t>
      </w:r>
      <w:r w:rsidR="00040049">
        <w:rPr>
          <w:lang w:val="en-CA"/>
        </w:rPr>
        <w:t>.1</w:t>
      </w:r>
      <w:r w:rsidRPr="001A24B1">
        <w:rPr>
          <w:lang w:val="en-CA"/>
        </w:rPr>
        <w:t>3,</w:t>
      </w:r>
      <w:r w:rsidR="00040049">
        <w:rPr>
          <w:lang w:val="en-CA"/>
        </w:rPr>
        <w:t>.0</w:t>
      </w:r>
      <w:r w:rsidRPr="001A24B1">
        <w:rPr>
          <w:lang w:val="en-CA"/>
        </w:rPr>
        <w:t>2,class</w:t>
      </w:r>
      <w:r>
        <w:rPr>
          <w:lang w:val="en-CA"/>
        </w:rPr>
        <w:t>2</w:t>
      </w:r>
    </w:p>
    <w:p w:rsidR="009168ED" w:rsidRPr="001A24B1" w:rsidRDefault="009168ED" w:rsidP="009168ED">
      <w:pPr>
        <w:pStyle w:val="HTMLPreformatted"/>
        <w:ind w:left="1440"/>
        <w:rPr>
          <w:lang w:val="en-CA"/>
        </w:rPr>
      </w:pPr>
      <w:r w:rsidRPr="001A24B1">
        <w:rPr>
          <w:lang w:val="en-CA"/>
        </w:rPr>
        <w:t xml:space="preserve">   </w:t>
      </w:r>
      <w:r w:rsidR="00040049">
        <w:rPr>
          <w:lang w:val="en-CA"/>
        </w:rPr>
        <w:t>.4</w:t>
      </w:r>
      <w:r w:rsidRPr="001A24B1">
        <w:rPr>
          <w:lang w:val="en-CA"/>
        </w:rPr>
        <w:t>6</w:t>
      </w:r>
      <w:proofErr w:type="gramStart"/>
      <w:r w:rsidRPr="001A24B1">
        <w:rPr>
          <w:lang w:val="en-CA"/>
        </w:rPr>
        <w:t>,</w:t>
      </w:r>
      <w:r w:rsidR="00040049">
        <w:rPr>
          <w:lang w:val="en-CA"/>
        </w:rPr>
        <w:t>.</w:t>
      </w:r>
      <w:proofErr w:type="gramEnd"/>
      <w:r w:rsidR="00040049">
        <w:rPr>
          <w:lang w:val="en-CA"/>
        </w:rPr>
        <w:t>3</w:t>
      </w:r>
      <w:r w:rsidRPr="001A24B1">
        <w:rPr>
          <w:lang w:val="en-CA"/>
        </w:rPr>
        <w:t>1,</w:t>
      </w:r>
      <w:r w:rsidR="00040049">
        <w:rPr>
          <w:lang w:val="en-CA"/>
        </w:rPr>
        <w:t>.15,</w:t>
      </w:r>
      <w:r w:rsidRPr="001A24B1">
        <w:rPr>
          <w:lang w:val="en-CA"/>
        </w:rPr>
        <w:t>.</w:t>
      </w:r>
      <w:r w:rsidR="00040049">
        <w:rPr>
          <w:lang w:val="en-CA"/>
        </w:rPr>
        <w:t>0</w:t>
      </w:r>
      <w:r w:rsidRPr="001A24B1">
        <w:rPr>
          <w:lang w:val="en-CA"/>
        </w:rPr>
        <w:t>2,class</w:t>
      </w:r>
      <w:r>
        <w:rPr>
          <w:lang w:val="en-CA"/>
        </w:rPr>
        <w:t>1</w:t>
      </w:r>
    </w:p>
    <w:p w:rsidR="009168ED" w:rsidRPr="001A24B1" w:rsidRDefault="009168ED" w:rsidP="009168ED">
      <w:pPr>
        <w:pStyle w:val="HTMLPreformatted"/>
        <w:ind w:left="1440"/>
        <w:rPr>
          <w:lang w:val="en-CA"/>
        </w:rPr>
      </w:pPr>
      <w:r w:rsidRPr="001A24B1">
        <w:rPr>
          <w:lang w:val="en-CA"/>
        </w:rPr>
        <w:t xml:space="preserve">   </w:t>
      </w:r>
      <w:r w:rsidR="00040049">
        <w:rPr>
          <w:lang w:val="en-CA"/>
        </w:rPr>
        <w:t>.5</w:t>
      </w:r>
      <w:r w:rsidRPr="001A24B1">
        <w:rPr>
          <w:lang w:val="en-CA"/>
        </w:rPr>
        <w:t>0</w:t>
      </w:r>
      <w:proofErr w:type="gramStart"/>
      <w:r w:rsidRPr="001A24B1">
        <w:rPr>
          <w:lang w:val="en-CA"/>
        </w:rPr>
        <w:t>,</w:t>
      </w:r>
      <w:r w:rsidR="00040049">
        <w:rPr>
          <w:lang w:val="en-CA"/>
        </w:rPr>
        <w:t>.</w:t>
      </w:r>
      <w:proofErr w:type="gramEnd"/>
      <w:r w:rsidR="00040049">
        <w:rPr>
          <w:lang w:val="en-CA"/>
        </w:rPr>
        <w:t>3</w:t>
      </w:r>
      <w:r w:rsidRPr="001A24B1">
        <w:rPr>
          <w:lang w:val="en-CA"/>
        </w:rPr>
        <w:t>6,</w:t>
      </w:r>
      <w:r w:rsidR="00040049">
        <w:rPr>
          <w:lang w:val="en-CA"/>
        </w:rPr>
        <w:t>.14,</w:t>
      </w:r>
      <w:r w:rsidRPr="001A24B1">
        <w:rPr>
          <w:lang w:val="en-CA"/>
        </w:rPr>
        <w:t>.</w:t>
      </w:r>
      <w:r w:rsidR="00040049">
        <w:rPr>
          <w:lang w:val="en-CA"/>
        </w:rPr>
        <w:t>0</w:t>
      </w:r>
      <w:r w:rsidRPr="001A24B1">
        <w:rPr>
          <w:lang w:val="en-CA"/>
        </w:rPr>
        <w:t>2,class</w:t>
      </w:r>
      <w:r>
        <w:rPr>
          <w:lang w:val="en-CA"/>
        </w:rPr>
        <w:t>2</w:t>
      </w:r>
    </w:p>
    <w:p w:rsidR="009168ED" w:rsidRPr="00B50423" w:rsidRDefault="009168ED" w:rsidP="009168ED">
      <w:pPr>
        <w:pStyle w:val="HTMLPreformatted"/>
        <w:ind w:left="1440"/>
        <w:rPr>
          <w:lang w:val="en-CA"/>
        </w:rPr>
      </w:pPr>
      <w:r w:rsidRPr="001A24B1">
        <w:rPr>
          <w:lang w:val="en-CA"/>
        </w:rPr>
        <w:t xml:space="preserve">   </w:t>
      </w:r>
      <w:r w:rsidR="00040049">
        <w:rPr>
          <w:lang w:val="en-CA"/>
        </w:rPr>
        <w:t>.</w:t>
      </w:r>
      <w:r w:rsidR="00040049" w:rsidRPr="00B50423">
        <w:rPr>
          <w:lang w:val="en-CA"/>
        </w:rPr>
        <w:t>5</w:t>
      </w:r>
      <w:r w:rsidRPr="00B50423">
        <w:rPr>
          <w:lang w:val="en-CA"/>
        </w:rPr>
        <w:t>4</w:t>
      </w:r>
      <w:proofErr w:type="gramStart"/>
      <w:r w:rsidRPr="00B50423">
        <w:rPr>
          <w:lang w:val="en-CA"/>
        </w:rPr>
        <w:t>,</w:t>
      </w:r>
      <w:r w:rsidR="00040049" w:rsidRPr="00B50423">
        <w:rPr>
          <w:lang w:val="en-CA"/>
        </w:rPr>
        <w:t>.</w:t>
      </w:r>
      <w:proofErr w:type="gramEnd"/>
      <w:r w:rsidR="00040049" w:rsidRPr="00B50423">
        <w:rPr>
          <w:lang w:val="en-CA"/>
        </w:rPr>
        <w:t>3</w:t>
      </w:r>
      <w:r w:rsidRPr="00B50423">
        <w:rPr>
          <w:lang w:val="en-CA"/>
        </w:rPr>
        <w:t>9,</w:t>
      </w:r>
      <w:r w:rsidR="00040049" w:rsidRPr="00B50423">
        <w:rPr>
          <w:lang w:val="en-CA"/>
        </w:rPr>
        <w:t>.17,</w:t>
      </w:r>
      <w:r w:rsidRPr="00B50423">
        <w:rPr>
          <w:lang w:val="en-CA"/>
        </w:rPr>
        <w:t>.</w:t>
      </w:r>
      <w:r w:rsidR="00040049" w:rsidRPr="00B50423">
        <w:rPr>
          <w:lang w:val="en-CA"/>
        </w:rPr>
        <w:t>0</w:t>
      </w:r>
      <w:r w:rsidRPr="00B50423">
        <w:rPr>
          <w:lang w:val="en-CA"/>
        </w:rPr>
        <w:t>4,class2</w:t>
      </w:r>
    </w:p>
    <w:p w:rsidR="009168ED" w:rsidRPr="009168ED" w:rsidRDefault="009168ED" w:rsidP="009168ED">
      <w:pPr>
        <w:pStyle w:val="HTMLPreformatted"/>
        <w:ind w:left="1440"/>
        <w:rPr>
          <w:lang w:val="fr-FR"/>
        </w:rPr>
      </w:pPr>
      <w:r w:rsidRPr="00B50423">
        <w:rPr>
          <w:lang w:val="en-CA"/>
        </w:rPr>
        <w:t xml:space="preserve">   </w:t>
      </w:r>
      <w:r w:rsidR="00040049">
        <w:rPr>
          <w:lang w:val="fr-FR"/>
        </w:rPr>
        <w:t>.4</w:t>
      </w:r>
      <w:r w:rsidRPr="009168ED">
        <w:rPr>
          <w:lang w:val="fr-FR"/>
        </w:rPr>
        <w:t>6</w:t>
      </w:r>
      <w:proofErr w:type="gramStart"/>
      <w:r w:rsidRPr="009168ED">
        <w:rPr>
          <w:lang w:val="fr-FR"/>
        </w:rPr>
        <w:t>,</w:t>
      </w:r>
      <w:r w:rsidR="00040049">
        <w:rPr>
          <w:lang w:val="fr-FR"/>
        </w:rPr>
        <w:t>.</w:t>
      </w:r>
      <w:proofErr w:type="gramEnd"/>
      <w:r w:rsidR="00040049">
        <w:rPr>
          <w:lang w:val="fr-FR"/>
        </w:rPr>
        <w:t>3</w:t>
      </w:r>
      <w:r w:rsidRPr="009168ED">
        <w:rPr>
          <w:lang w:val="fr-FR"/>
        </w:rPr>
        <w:t>4,</w:t>
      </w:r>
      <w:r w:rsidR="00040049">
        <w:rPr>
          <w:lang w:val="fr-FR"/>
        </w:rPr>
        <w:t>.1</w:t>
      </w:r>
      <w:r w:rsidRPr="009168ED">
        <w:rPr>
          <w:lang w:val="fr-FR"/>
        </w:rPr>
        <w:t>4,0.</w:t>
      </w:r>
      <w:r w:rsidR="00040049">
        <w:rPr>
          <w:lang w:val="fr-FR"/>
        </w:rPr>
        <w:t>0</w:t>
      </w:r>
      <w:r w:rsidRPr="009168ED">
        <w:rPr>
          <w:lang w:val="fr-FR"/>
        </w:rPr>
        <w:t>3,class2</w:t>
      </w:r>
    </w:p>
    <w:p w:rsidR="009168ED" w:rsidRPr="009168ED" w:rsidRDefault="009168ED" w:rsidP="009168ED">
      <w:pPr>
        <w:pStyle w:val="HTMLPreformatted"/>
        <w:ind w:left="1440"/>
        <w:rPr>
          <w:lang w:val="fr-FR"/>
        </w:rPr>
      </w:pPr>
      <w:r w:rsidRPr="009168ED">
        <w:rPr>
          <w:lang w:val="fr-FR"/>
        </w:rPr>
        <w:t xml:space="preserve">   </w:t>
      </w:r>
      <w:r w:rsidR="00040049">
        <w:rPr>
          <w:lang w:val="fr-FR"/>
        </w:rPr>
        <w:t>.5</w:t>
      </w:r>
      <w:r w:rsidRPr="009168ED">
        <w:rPr>
          <w:lang w:val="fr-FR"/>
        </w:rPr>
        <w:t>0</w:t>
      </w:r>
      <w:proofErr w:type="gramStart"/>
      <w:r w:rsidRPr="009168ED">
        <w:rPr>
          <w:lang w:val="fr-FR"/>
        </w:rPr>
        <w:t>,</w:t>
      </w:r>
      <w:r w:rsidR="00040049">
        <w:rPr>
          <w:lang w:val="fr-FR"/>
        </w:rPr>
        <w:t>.</w:t>
      </w:r>
      <w:proofErr w:type="gramEnd"/>
      <w:r w:rsidR="00040049">
        <w:rPr>
          <w:lang w:val="fr-FR"/>
        </w:rPr>
        <w:t>3</w:t>
      </w:r>
      <w:r w:rsidRPr="009168ED">
        <w:rPr>
          <w:lang w:val="fr-FR"/>
        </w:rPr>
        <w:t>4,</w:t>
      </w:r>
      <w:r w:rsidR="00040049">
        <w:rPr>
          <w:lang w:val="fr-FR"/>
        </w:rPr>
        <w:t>.1</w:t>
      </w:r>
      <w:r w:rsidRPr="009168ED">
        <w:rPr>
          <w:lang w:val="fr-FR"/>
        </w:rPr>
        <w:t>5,0.</w:t>
      </w:r>
      <w:r w:rsidR="00040049">
        <w:rPr>
          <w:lang w:val="fr-FR"/>
        </w:rPr>
        <w:t>0</w:t>
      </w:r>
      <w:r w:rsidRPr="009168ED">
        <w:rPr>
          <w:lang w:val="fr-FR"/>
        </w:rPr>
        <w:t>2,class1</w:t>
      </w:r>
    </w:p>
    <w:p w:rsidR="009168ED" w:rsidRPr="009168ED" w:rsidRDefault="009168ED" w:rsidP="009168ED">
      <w:pPr>
        <w:pStyle w:val="HTMLPreformatted"/>
        <w:ind w:left="1440"/>
        <w:rPr>
          <w:sz w:val="28"/>
          <w:szCs w:val="28"/>
          <w:lang w:val="fr-FR"/>
        </w:rPr>
      </w:pPr>
      <w:r w:rsidRPr="009168ED">
        <w:rPr>
          <w:sz w:val="28"/>
          <w:szCs w:val="28"/>
          <w:lang w:val="fr-FR"/>
        </w:rPr>
        <w:t>…</w:t>
      </w:r>
    </w:p>
    <w:p w:rsidR="009168ED" w:rsidRPr="009168ED" w:rsidRDefault="009168ED" w:rsidP="009168ED">
      <w:pPr>
        <w:rPr>
          <w:lang w:val="fr-FR"/>
        </w:rPr>
      </w:pPr>
    </w:p>
    <w:p w:rsidR="009168ED" w:rsidRPr="009168ED" w:rsidRDefault="00485509" w:rsidP="009168ED">
      <w:pPr>
        <w:rPr>
          <w:lang w:val="fr-FR"/>
        </w:rPr>
      </w:pPr>
      <w:r>
        <w:rPr>
          <w:lang w:val="fr-FR"/>
        </w:rPr>
        <w:t xml:space="preserve">N’utilisez pas les données numériques pour J48 de manière à pouvoir facilement comprendre l’arbre de décision créé par le système. </w:t>
      </w:r>
    </w:p>
    <w:p w:rsidR="009168ED" w:rsidRDefault="009168ED" w:rsidP="009168ED">
      <w:pPr>
        <w:rPr>
          <w:lang w:val="fr-FR"/>
        </w:rPr>
      </w:pPr>
      <w:r>
        <w:rPr>
          <w:lang w:val="fr-FR"/>
        </w:rPr>
        <w:t xml:space="preserve">L’utilisation de </w:t>
      </w:r>
      <w:proofErr w:type="spellStart"/>
      <w:r>
        <w:rPr>
          <w:lang w:val="fr-FR"/>
        </w:rPr>
        <w:t>Weka</w:t>
      </w:r>
      <w:proofErr w:type="spellEnd"/>
      <w:r>
        <w:rPr>
          <w:lang w:val="fr-FR"/>
        </w:rPr>
        <w:t xml:space="preserve"> est simple. Tout peut être fait dans l’interface graphique incluse. Lorsque vous lancez </w:t>
      </w:r>
      <w:proofErr w:type="spellStart"/>
      <w:r>
        <w:rPr>
          <w:lang w:val="fr-FR"/>
        </w:rPr>
        <w:t>Weka</w:t>
      </w:r>
      <w:proofErr w:type="spellEnd"/>
      <w:r>
        <w:rPr>
          <w:lang w:val="fr-FR"/>
        </w:rPr>
        <w:t xml:space="preserve"> vous avez le choix entre quatre modes d’utilisations.</w:t>
      </w:r>
      <w:r w:rsidR="00040049">
        <w:rPr>
          <w:lang w:val="fr-FR"/>
        </w:rPr>
        <w:t xml:space="preserve"> Utilisez</w:t>
      </w:r>
      <w:r>
        <w:rPr>
          <w:lang w:val="fr-FR"/>
        </w:rPr>
        <w:t xml:space="preserve"> le mode </w:t>
      </w:r>
      <w:proofErr w:type="gramStart"/>
      <w:r w:rsidRPr="00DE63B6">
        <w:rPr>
          <w:b/>
          <w:lang w:val="fr-FR"/>
        </w:rPr>
        <w:t>explorer</w:t>
      </w:r>
      <w:proofErr w:type="gramEnd"/>
      <w:r>
        <w:rPr>
          <w:lang w:val="fr-FR"/>
        </w:rPr>
        <w:t>  pour lancer l’interface graphique.</w:t>
      </w:r>
    </w:p>
    <w:p w:rsidR="009168ED" w:rsidRDefault="009168ED" w:rsidP="009168ED">
      <w:pPr>
        <w:rPr>
          <w:lang w:val="fr-FR"/>
        </w:rPr>
      </w:pPr>
      <w:r>
        <w:rPr>
          <w:lang w:val="fr-FR"/>
        </w:rPr>
        <w:t>Dans l’interface de l’explorer vous allez utiliser deux onglets. L’onglet « </w:t>
      </w:r>
      <w:proofErr w:type="spellStart"/>
      <w:r>
        <w:rPr>
          <w:lang w:val="fr-FR"/>
        </w:rPr>
        <w:t>preproc</w:t>
      </w:r>
      <w:r w:rsidR="00040049">
        <w:rPr>
          <w:lang w:val="fr-FR"/>
        </w:rPr>
        <w:t>ess</w:t>
      </w:r>
      <w:proofErr w:type="spellEnd"/>
      <w:r w:rsidR="00040049">
        <w:rPr>
          <w:lang w:val="fr-FR"/>
        </w:rPr>
        <w:t> » et l’onglet « </w:t>
      </w:r>
      <w:proofErr w:type="spellStart"/>
      <w:r w:rsidR="00040049">
        <w:rPr>
          <w:lang w:val="fr-FR"/>
        </w:rPr>
        <w:t>classify</w:t>
      </w:r>
      <w:proofErr w:type="spellEnd"/>
      <w:r w:rsidR="00040049">
        <w:rPr>
          <w:lang w:val="fr-FR"/>
        </w:rPr>
        <w:t> ».</w:t>
      </w:r>
    </w:p>
    <w:p w:rsidR="009168ED" w:rsidRDefault="009168ED" w:rsidP="009168ED">
      <w:pPr>
        <w:rPr>
          <w:lang w:val="fr-FR"/>
        </w:rPr>
      </w:pPr>
      <w:r>
        <w:rPr>
          <w:lang w:val="fr-FR"/>
        </w:rPr>
        <w:t>L’onglet « </w:t>
      </w:r>
      <w:proofErr w:type="spellStart"/>
      <w:r>
        <w:rPr>
          <w:lang w:val="fr-FR"/>
        </w:rPr>
        <w:t>preprocess</w:t>
      </w:r>
      <w:proofErr w:type="spellEnd"/>
      <w:r>
        <w:rPr>
          <w:lang w:val="fr-FR"/>
        </w:rPr>
        <w:t> » est utilisé pour ouvrir votre fichier .</w:t>
      </w:r>
      <w:proofErr w:type="spellStart"/>
      <w:r>
        <w:rPr>
          <w:lang w:val="fr-FR"/>
        </w:rPr>
        <w:t>arff</w:t>
      </w:r>
      <w:proofErr w:type="spellEnd"/>
      <w:r>
        <w:rPr>
          <w:lang w:val="fr-FR"/>
        </w:rPr>
        <w:t xml:space="preserve">. </w:t>
      </w:r>
    </w:p>
    <w:p w:rsidR="009168ED" w:rsidRDefault="009168ED" w:rsidP="009168ED">
      <w:pPr>
        <w:rPr>
          <w:lang w:val="fr-FR"/>
        </w:rPr>
      </w:pPr>
      <w:r>
        <w:rPr>
          <w:lang w:val="fr-FR"/>
        </w:rPr>
        <w:t>Ensuite cliquez sur l’onglet « </w:t>
      </w:r>
      <w:proofErr w:type="spellStart"/>
      <w:r>
        <w:rPr>
          <w:lang w:val="fr-FR"/>
        </w:rPr>
        <w:t>classify</w:t>
      </w:r>
      <w:proofErr w:type="spellEnd"/>
      <w:r>
        <w:rPr>
          <w:lang w:val="fr-FR"/>
        </w:rPr>
        <w:t> ». (</w:t>
      </w:r>
      <w:proofErr w:type="gramStart"/>
      <w:r>
        <w:rPr>
          <w:lang w:val="fr-FR"/>
        </w:rPr>
        <w:t>photo</w:t>
      </w:r>
      <w:proofErr w:type="gramEnd"/>
      <w:r>
        <w:rPr>
          <w:lang w:val="fr-FR"/>
        </w:rPr>
        <w:t xml:space="preserve"> ci-dessous) C’est dans cet onglet que vous choisissez l’algorithme, ses paramètres et la méthode d’évaluation. Cliquez sur le bouton « </w:t>
      </w:r>
      <w:proofErr w:type="spellStart"/>
      <w:r>
        <w:rPr>
          <w:lang w:val="fr-FR"/>
        </w:rPr>
        <w:t>Choose</w:t>
      </w:r>
      <w:proofErr w:type="spellEnd"/>
      <w:r>
        <w:rPr>
          <w:lang w:val="fr-FR"/>
        </w:rPr>
        <w:t> »</w:t>
      </w:r>
      <w:r w:rsidR="00040049">
        <w:rPr>
          <w:lang w:val="fr-FR"/>
        </w:rPr>
        <w:t xml:space="preserve"> pour choisir l’algorithme.</w:t>
      </w:r>
    </w:p>
    <w:p w:rsidR="009168ED" w:rsidRDefault="009168ED" w:rsidP="009168ED">
      <w:pPr>
        <w:rPr>
          <w:lang w:val="fr-FR"/>
        </w:rPr>
      </w:pPr>
      <w:r>
        <w:rPr>
          <w:lang w:val="fr-FR"/>
        </w:rPr>
        <w:t xml:space="preserve">L’algorithme neuronal se trouve dans </w:t>
      </w:r>
      <w:r w:rsidRPr="001A24B1">
        <w:rPr>
          <w:b/>
          <w:lang w:val="fr-FR"/>
        </w:rPr>
        <w:t>/</w:t>
      </w:r>
      <w:proofErr w:type="spellStart"/>
      <w:r w:rsidRPr="001A24B1">
        <w:rPr>
          <w:b/>
          <w:lang w:val="fr-FR"/>
        </w:rPr>
        <w:t>classifiers</w:t>
      </w:r>
      <w:proofErr w:type="spellEnd"/>
      <w:r w:rsidRPr="001A24B1">
        <w:rPr>
          <w:b/>
          <w:lang w:val="fr-FR"/>
        </w:rPr>
        <w:t>/</w:t>
      </w:r>
      <w:proofErr w:type="spellStart"/>
      <w:r w:rsidRPr="001A24B1">
        <w:rPr>
          <w:b/>
          <w:lang w:val="fr-FR"/>
        </w:rPr>
        <w:t>functions</w:t>
      </w:r>
      <w:proofErr w:type="spellEnd"/>
      <w:r w:rsidRPr="001A24B1">
        <w:rPr>
          <w:b/>
          <w:lang w:val="fr-FR"/>
        </w:rPr>
        <w:t>/</w:t>
      </w:r>
      <w:proofErr w:type="spellStart"/>
      <w:r w:rsidRPr="001A24B1">
        <w:rPr>
          <w:b/>
          <w:lang w:val="fr-FR"/>
        </w:rPr>
        <w:t>MultilayerPerceptron</w:t>
      </w:r>
      <w:proofErr w:type="spellEnd"/>
    </w:p>
    <w:p w:rsidR="009168ED" w:rsidRDefault="009168ED" w:rsidP="009168ED">
      <w:pPr>
        <w:rPr>
          <w:lang w:val="fr-FR"/>
        </w:rPr>
      </w:pPr>
      <w:r>
        <w:rPr>
          <w:lang w:val="fr-FR"/>
        </w:rPr>
        <w:lastRenderedPageBreak/>
        <w:t xml:space="preserve">L’algorithme d’arbre de décision se trouve dans : </w:t>
      </w:r>
      <w:r w:rsidRPr="001A24B1">
        <w:rPr>
          <w:b/>
          <w:lang w:val="fr-FR"/>
        </w:rPr>
        <w:t>/</w:t>
      </w:r>
      <w:proofErr w:type="spellStart"/>
      <w:r w:rsidRPr="001A24B1">
        <w:rPr>
          <w:b/>
          <w:lang w:val="fr-FR"/>
        </w:rPr>
        <w:t>classifiers</w:t>
      </w:r>
      <w:proofErr w:type="spellEnd"/>
      <w:r w:rsidRPr="001A24B1">
        <w:rPr>
          <w:b/>
          <w:lang w:val="fr-FR"/>
        </w:rPr>
        <w:t>/</w:t>
      </w:r>
      <w:proofErr w:type="spellStart"/>
      <w:r w:rsidRPr="001A24B1">
        <w:rPr>
          <w:b/>
          <w:lang w:val="fr-FR"/>
        </w:rPr>
        <w:t>trees</w:t>
      </w:r>
      <w:proofErr w:type="spellEnd"/>
      <w:r w:rsidRPr="001A24B1">
        <w:rPr>
          <w:b/>
          <w:lang w:val="fr-FR"/>
        </w:rPr>
        <w:t>/J48</w:t>
      </w:r>
    </w:p>
    <w:p w:rsidR="009168ED" w:rsidRDefault="009168ED" w:rsidP="009168ED">
      <w:pPr>
        <w:rPr>
          <w:lang w:val="fr-FR"/>
        </w:rPr>
      </w:pPr>
      <w:r>
        <w:rPr>
          <w:lang w:val="fr-FR"/>
        </w:rPr>
        <w:t xml:space="preserve">Pour changer </w:t>
      </w:r>
      <w:proofErr w:type="gramStart"/>
      <w:r>
        <w:rPr>
          <w:lang w:val="fr-FR"/>
        </w:rPr>
        <w:t>les paramètre</w:t>
      </w:r>
      <w:proofErr w:type="gramEnd"/>
      <w:r>
        <w:rPr>
          <w:lang w:val="fr-FR"/>
        </w:rPr>
        <w:t xml:space="preserve"> de l’algorithme cliquez sur le nom de l’algorithme choisit. Vous pouvez ensuite cliquer sur le bouton </w:t>
      </w:r>
      <w:r w:rsidR="00485509">
        <w:rPr>
          <w:lang w:val="fr-FR"/>
        </w:rPr>
        <w:t>« more » afin d’avoir des explic</w:t>
      </w:r>
      <w:r>
        <w:rPr>
          <w:lang w:val="fr-FR"/>
        </w:rPr>
        <w:t>ation</w:t>
      </w:r>
      <w:r w:rsidR="00485509">
        <w:rPr>
          <w:lang w:val="fr-FR"/>
        </w:rPr>
        <w:t>s</w:t>
      </w:r>
      <w:r>
        <w:rPr>
          <w:lang w:val="fr-FR"/>
        </w:rPr>
        <w:t xml:space="preserve"> sur l</w:t>
      </w:r>
      <w:r w:rsidR="00040049">
        <w:rPr>
          <w:lang w:val="fr-FR"/>
        </w:rPr>
        <w:t>’algorithme est ses paramètres.</w:t>
      </w:r>
    </w:p>
    <w:p w:rsidR="009168ED" w:rsidRDefault="009168ED" w:rsidP="009168ED">
      <w:pPr>
        <w:rPr>
          <w:lang w:val="fr-FR"/>
        </w:rPr>
      </w:pPr>
      <w:r>
        <w:rPr>
          <w:lang w:val="fr-FR"/>
        </w:rPr>
        <w:t xml:space="preserve">Choisissez la méthode d’évaluation dans la section « test options » qui se trouve à gauche et cliquez sur le bouton « Start ». Les résultats devraient éventuellement apparaître </w:t>
      </w:r>
      <w:proofErr w:type="spellStart"/>
      <w:proofErr w:type="gramStart"/>
      <w:r>
        <w:rPr>
          <w:lang w:val="fr-FR"/>
        </w:rPr>
        <w:t>a</w:t>
      </w:r>
      <w:proofErr w:type="spellEnd"/>
      <w:proofErr w:type="gramEnd"/>
      <w:r>
        <w:rPr>
          <w:lang w:val="fr-FR"/>
        </w:rPr>
        <w:t xml:space="preserve"> droite.</w:t>
      </w:r>
    </w:p>
    <w:p w:rsidR="009168ED" w:rsidRDefault="009168ED" w:rsidP="009168ED">
      <w:pPr>
        <w:rPr>
          <w:lang w:val="fr-FR"/>
        </w:rPr>
      </w:pPr>
    </w:p>
    <w:p w:rsidR="009168ED" w:rsidRDefault="009168ED" w:rsidP="009168ED">
      <w:pPr>
        <w:rPr>
          <w:lang w:val="fr-FR"/>
        </w:rPr>
      </w:pPr>
      <w:r>
        <w:rPr>
          <w:noProof/>
        </w:rPr>
        <w:drawing>
          <wp:inline distT="0" distB="0" distL="0" distR="0">
            <wp:extent cx="5486400" cy="428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86885"/>
                    </a:xfrm>
                    <a:prstGeom prst="rect">
                      <a:avLst/>
                    </a:prstGeom>
                    <a:noFill/>
                    <a:ln>
                      <a:noFill/>
                    </a:ln>
                  </pic:spPr>
                </pic:pic>
              </a:graphicData>
            </a:graphic>
          </wp:inline>
        </w:drawing>
      </w:r>
    </w:p>
    <w:p w:rsidR="009168ED" w:rsidRDefault="009168ED" w:rsidP="009168ED">
      <w:pPr>
        <w:rPr>
          <w:lang w:val="fr-FR"/>
        </w:rPr>
      </w:pPr>
    </w:p>
    <w:p w:rsidR="009168ED" w:rsidRPr="009168ED" w:rsidRDefault="009168ED">
      <w:pPr>
        <w:rPr>
          <w:lang w:val="fr-FR"/>
        </w:rPr>
      </w:pPr>
    </w:p>
    <w:p w:rsidR="00BE6EBF" w:rsidRPr="008100F7" w:rsidRDefault="00BE6EBF">
      <w:pPr>
        <w:rPr>
          <w:lang w:val="fr-FR"/>
        </w:rPr>
      </w:pPr>
      <w:r w:rsidRPr="008100F7">
        <w:rPr>
          <w:lang w:val="fr-FR"/>
        </w:rPr>
        <w:t xml:space="preserve"> </w:t>
      </w:r>
      <w:bookmarkStart w:id="0" w:name="_GoBack"/>
      <w:bookmarkEnd w:id="0"/>
    </w:p>
    <w:sectPr w:rsidR="00BE6EBF" w:rsidRPr="008100F7" w:rsidSect="004949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3F40"/>
    <w:multiLevelType w:val="hybridMultilevel"/>
    <w:tmpl w:val="198EDC7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9F3156A"/>
    <w:multiLevelType w:val="hybridMultilevel"/>
    <w:tmpl w:val="0C9ACB2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41BC7863"/>
    <w:multiLevelType w:val="hybridMultilevel"/>
    <w:tmpl w:val="35288866"/>
    <w:lvl w:ilvl="0" w:tplc="EC760B78">
      <w:start w:val="1"/>
      <w:numFmt w:val="decimal"/>
      <w:lvlText w:val="%1)"/>
      <w:lvlJc w:val="left"/>
      <w:pPr>
        <w:ind w:left="720" w:hanging="360"/>
      </w:pPr>
      <w:rPr>
        <w:rFonts w:ascii="Times New Roman" w:hAnsi="Times New Roman" w:cs="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AA278EC"/>
    <w:multiLevelType w:val="hybridMultilevel"/>
    <w:tmpl w:val="08DA0354"/>
    <w:lvl w:ilvl="0" w:tplc="9EAE0FA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630459F9"/>
    <w:multiLevelType w:val="hybridMultilevel"/>
    <w:tmpl w:val="C96E06A2"/>
    <w:lvl w:ilvl="0" w:tplc="9298526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777641F1"/>
    <w:multiLevelType w:val="hybridMultilevel"/>
    <w:tmpl w:val="9CC4B0C8"/>
    <w:lvl w:ilvl="0" w:tplc="EFFE93B8">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D1C77A4"/>
    <w:multiLevelType w:val="hybridMultilevel"/>
    <w:tmpl w:val="A24EF490"/>
    <w:lvl w:ilvl="0" w:tplc="D77E85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08"/>
    <w:rsid w:val="000209CB"/>
    <w:rsid w:val="00030708"/>
    <w:rsid w:val="00040049"/>
    <w:rsid w:val="0011029D"/>
    <w:rsid w:val="002C1EBE"/>
    <w:rsid w:val="00485509"/>
    <w:rsid w:val="0049495C"/>
    <w:rsid w:val="004B19F6"/>
    <w:rsid w:val="004F1EA0"/>
    <w:rsid w:val="00581286"/>
    <w:rsid w:val="00594C53"/>
    <w:rsid w:val="005B552D"/>
    <w:rsid w:val="006754A9"/>
    <w:rsid w:val="007128BF"/>
    <w:rsid w:val="008100F7"/>
    <w:rsid w:val="00850F64"/>
    <w:rsid w:val="009168ED"/>
    <w:rsid w:val="0099683E"/>
    <w:rsid w:val="009B489C"/>
    <w:rsid w:val="00A20F8C"/>
    <w:rsid w:val="00B50423"/>
    <w:rsid w:val="00BE6EBF"/>
    <w:rsid w:val="00DC250E"/>
    <w:rsid w:val="00F2497C"/>
    <w:rsid w:val="00FB07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9C"/>
    <w:pPr>
      <w:ind w:left="720"/>
      <w:contextualSpacing/>
    </w:pPr>
  </w:style>
  <w:style w:type="character" w:styleId="Hyperlink">
    <w:name w:val="Hyperlink"/>
    <w:basedOn w:val="DefaultParagraphFont"/>
    <w:uiPriority w:val="99"/>
    <w:unhideWhenUsed/>
    <w:rsid w:val="00594C53"/>
    <w:rPr>
      <w:color w:val="0000FF" w:themeColor="hyperlink"/>
      <w:u w:val="single"/>
    </w:rPr>
  </w:style>
  <w:style w:type="paragraph" w:styleId="PlainText">
    <w:name w:val="Plain Text"/>
    <w:basedOn w:val="Normal"/>
    <w:link w:val="PlainTextChar"/>
    <w:rsid w:val="009168ED"/>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9168ED"/>
    <w:rPr>
      <w:rFonts w:ascii="Courier New" w:eastAsia="Times New Roman" w:hAnsi="Courier New" w:cs="Courier New"/>
      <w:sz w:val="20"/>
      <w:szCs w:val="20"/>
      <w:lang w:val="en-US" w:eastAsia="en-US"/>
    </w:rPr>
  </w:style>
  <w:style w:type="paragraph" w:styleId="HTMLPreformatted">
    <w:name w:val="HTML Preformatted"/>
    <w:basedOn w:val="Normal"/>
    <w:link w:val="HTMLPreformattedChar"/>
    <w:uiPriority w:val="99"/>
    <w:rsid w:val="00916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HTMLPreformattedChar">
    <w:name w:val="HTML Preformatted Char"/>
    <w:basedOn w:val="DefaultParagraphFont"/>
    <w:link w:val="HTMLPreformatted"/>
    <w:uiPriority w:val="99"/>
    <w:rsid w:val="009168ED"/>
    <w:rPr>
      <w:rFonts w:ascii="Courier New" w:eastAsia="Times New Roman" w:hAnsi="Courier New" w:cs="Courier New"/>
      <w:sz w:val="20"/>
      <w:szCs w:val="20"/>
      <w:lang w:val="fr-CA" w:eastAsia="fr-CA"/>
    </w:rPr>
  </w:style>
  <w:style w:type="paragraph" w:styleId="BalloonText">
    <w:name w:val="Balloon Text"/>
    <w:basedOn w:val="Normal"/>
    <w:link w:val="BalloonTextChar"/>
    <w:uiPriority w:val="99"/>
    <w:semiHidden/>
    <w:unhideWhenUsed/>
    <w:rsid w:val="00916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ED"/>
    <w:rPr>
      <w:rFonts w:ascii="Tahoma" w:hAnsi="Tahoma" w:cs="Tahoma"/>
      <w:sz w:val="16"/>
      <w:szCs w:val="16"/>
    </w:rPr>
  </w:style>
  <w:style w:type="character" w:styleId="FollowedHyperlink">
    <w:name w:val="FollowedHyperlink"/>
    <w:basedOn w:val="DefaultParagraphFont"/>
    <w:uiPriority w:val="99"/>
    <w:semiHidden/>
    <w:unhideWhenUsed/>
    <w:rsid w:val="009168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9C"/>
    <w:pPr>
      <w:ind w:left="720"/>
      <w:contextualSpacing/>
    </w:pPr>
  </w:style>
  <w:style w:type="character" w:styleId="Hyperlink">
    <w:name w:val="Hyperlink"/>
    <w:basedOn w:val="DefaultParagraphFont"/>
    <w:uiPriority w:val="99"/>
    <w:unhideWhenUsed/>
    <w:rsid w:val="00594C53"/>
    <w:rPr>
      <w:color w:val="0000FF" w:themeColor="hyperlink"/>
      <w:u w:val="single"/>
    </w:rPr>
  </w:style>
  <w:style w:type="paragraph" w:styleId="PlainText">
    <w:name w:val="Plain Text"/>
    <w:basedOn w:val="Normal"/>
    <w:link w:val="PlainTextChar"/>
    <w:rsid w:val="009168ED"/>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9168ED"/>
    <w:rPr>
      <w:rFonts w:ascii="Courier New" w:eastAsia="Times New Roman" w:hAnsi="Courier New" w:cs="Courier New"/>
      <w:sz w:val="20"/>
      <w:szCs w:val="20"/>
      <w:lang w:val="en-US" w:eastAsia="en-US"/>
    </w:rPr>
  </w:style>
  <w:style w:type="paragraph" w:styleId="HTMLPreformatted">
    <w:name w:val="HTML Preformatted"/>
    <w:basedOn w:val="Normal"/>
    <w:link w:val="HTMLPreformattedChar"/>
    <w:uiPriority w:val="99"/>
    <w:rsid w:val="00916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HTMLPreformattedChar">
    <w:name w:val="HTML Preformatted Char"/>
    <w:basedOn w:val="DefaultParagraphFont"/>
    <w:link w:val="HTMLPreformatted"/>
    <w:uiPriority w:val="99"/>
    <w:rsid w:val="009168ED"/>
    <w:rPr>
      <w:rFonts w:ascii="Courier New" w:eastAsia="Times New Roman" w:hAnsi="Courier New" w:cs="Courier New"/>
      <w:sz w:val="20"/>
      <w:szCs w:val="20"/>
      <w:lang w:val="fr-CA" w:eastAsia="fr-CA"/>
    </w:rPr>
  </w:style>
  <w:style w:type="paragraph" w:styleId="BalloonText">
    <w:name w:val="Balloon Text"/>
    <w:basedOn w:val="Normal"/>
    <w:link w:val="BalloonTextChar"/>
    <w:uiPriority w:val="99"/>
    <w:semiHidden/>
    <w:unhideWhenUsed/>
    <w:rsid w:val="00916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ED"/>
    <w:rPr>
      <w:rFonts w:ascii="Tahoma" w:hAnsi="Tahoma" w:cs="Tahoma"/>
      <w:sz w:val="16"/>
      <w:szCs w:val="16"/>
    </w:rPr>
  </w:style>
  <w:style w:type="character" w:styleId="FollowedHyperlink">
    <w:name w:val="FollowedHyperlink"/>
    <w:basedOn w:val="DefaultParagraphFont"/>
    <w:uiPriority w:val="99"/>
    <w:semiHidden/>
    <w:unhideWhenUsed/>
    <w:rsid w:val="009168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waikato.ac.nz/~ml/weka/" TargetMode="External"/><Relationship Id="rId3" Type="http://schemas.microsoft.com/office/2007/relationships/stylesWithEffects" Target="stylesWithEffects.xml"/><Relationship Id="rId7" Type="http://schemas.openxmlformats.org/officeDocument/2006/relationships/hyperlink" Target="http://www.sgi.com/tech/mlc/db/mushroom.na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i.com/tech/mlc/db/mushroom.al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s.waikato.ac.nz/~ml/weka/ar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Univ. of/d' Ottawa</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COE Support</cp:lastModifiedBy>
  <cp:revision>8</cp:revision>
  <dcterms:created xsi:type="dcterms:W3CDTF">2012-02-29T02:43:00Z</dcterms:created>
  <dcterms:modified xsi:type="dcterms:W3CDTF">2012-02-29T17:32:00Z</dcterms:modified>
</cp:coreProperties>
</file>