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50" w:after="0"/>
        <w:ind w:left="2314" w:right="2621" w:hanging="0"/>
        <w:jc w:val="center"/>
        <w:rPr>
          <w:rFonts w:ascii="Trebuchet MS" w:hAnsi="Trebuchet MS" w:eastAsia="Trebuchet MS" w:cs="Trebuchet MS"/>
          <w:sz w:val="42"/>
          <w:szCs w:val="42"/>
        </w:rPr>
      </w:pPr>
      <w:r>
        <w:rPr>
          <w:rFonts w:eastAsia="Trebuchet MS" w:cs="Trebuchet MS" w:ascii="Trebuchet MS" w:hAnsi="Trebuchet MS"/>
          <w:sz w:val="42"/>
          <w:szCs w:val="42"/>
        </w:rPr>
        <w:t>SEG3904 Project Proposal</w:t>
      </w:r>
    </w:p>
    <w:p>
      <w:pPr>
        <w:pStyle w:val="Normal"/>
        <w:spacing w:before="50" w:after="0"/>
        <w:ind w:left="2314" w:right="2621" w:hanging="0"/>
        <w:jc w:val="center"/>
        <w:rPr>
          <w:rFonts w:ascii="Trebuchet MS" w:hAnsi="Trebuchet MS" w:eastAsia="Trebuchet MS" w:cs="Trebuchet MS"/>
          <w:sz w:val="42"/>
          <w:szCs w:val="42"/>
        </w:rPr>
      </w:pPr>
      <w:r>
        <w:rPr>
          <w:rFonts w:eastAsia="Trebuchet MS" w:cs="Trebuchet MS" w:ascii="Trebuchet MS" w:hAnsi="Trebuchet MS"/>
          <w:sz w:val="42"/>
          <w:szCs w:val="42"/>
        </w:rPr>
      </w:r>
    </w:p>
    <w:p>
      <w:pPr>
        <w:pStyle w:val="Normal"/>
        <w:spacing w:before="50" w:after="0"/>
        <w:ind w:left="2314" w:right="2621" w:hanging="0"/>
        <w:rPr>
          <w:rFonts w:ascii="Trebuchet MS" w:hAnsi="Trebuchet MS" w:eastAsia="Trebuchet MS" w:cs="Trebuchet MS"/>
          <w:i/>
          <w:i/>
          <w:sz w:val="42"/>
          <w:szCs w:val="42"/>
        </w:rPr>
      </w:pPr>
      <w:r>
        <w:rPr>
          <w:rFonts w:eastAsia="Trebuchet MS" w:cs="Trebuchet MS" w:ascii="Trebuchet MS" w:hAnsi="Trebuchet MS"/>
          <w:i/>
          <w:sz w:val="42"/>
          <w:szCs w:val="42"/>
        </w:rPr>
        <w:t xml:space="preserve">Project Title: </w:t>
      </w:r>
    </w:p>
    <w:p>
      <w:pPr>
        <w:pStyle w:val="Normal"/>
        <w:spacing w:before="50" w:after="0"/>
        <w:ind w:left="2314" w:right="2621" w:hanging="0"/>
        <w:rPr>
          <w:rFonts w:ascii="Trebuchet MS" w:hAnsi="Trebuchet MS" w:eastAsia="Trebuchet MS" w:cs="Trebuchet MS"/>
          <w:i/>
          <w:i/>
          <w:sz w:val="42"/>
          <w:szCs w:val="42"/>
        </w:rPr>
      </w:pPr>
      <w:r>
        <w:rPr>
          <w:rFonts w:eastAsia="Trebuchet MS" w:cs="Trebuchet MS" w:ascii="Trebuchet MS" w:hAnsi="Trebuchet MS"/>
          <w:i/>
          <w:sz w:val="42"/>
          <w:szCs w:val="42"/>
        </w:rPr>
        <w:t>Network Traffic Classification for Detection of malicious Botnets</w:t>
      </w:r>
    </w:p>
    <w:p>
      <w:pPr>
        <w:pStyle w:val="Normal"/>
        <w:spacing w:before="50" w:after="0"/>
        <w:ind w:left="2314" w:right="2621" w:hanging="0"/>
        <w:jc w:val="both"/>
        <w:rPr>
          <w:rFonts w:ascii="Trebuchet MS" w:hAnsi="Trebuchet MS" w:eastAsia="Trebuchet MS" w:cs="Trebuchet MS"/>
          <w:i/>
          <w:i/>
          <w:sz w:val="42"/>
          <w:szCs w:val="42"/>
        </w:rPr>
      </w:pPr>
      <w:r>
        <w:rPr>
          <w:rFonts w:eastAsia="Trebuchet MS" w:cs="Trebuchet MS" w:ascii="Trebuchet MS" w:hAnsi="Trebuchet MS"/>
          <w:i/>
          <w:sz w:val="42"/>
          <w:szCs w:val="42"/>
        </w:rPr>
      </w:r>
    </w:p>
    <w:p>
      <w:pPr>
        <w:pStyle w:val="Normal"/>
        <w:jc w:val="both"/>
        <w:rPr>
          <w:rFonts w:ascii="Arial" w:hAnsi="Arial" w:eastAsia="Arial" w:cs="Arial"/>
          <w:sz w:val="22"/>
          <w:szCs w:val="22"/>
          <w:lang w:val="pt-BR"/>
        </w:rPr>
      </w:pPr>
      <w:r>
        <w:rPr/>
      </w:r>
    </w:p>
    <w:p>
      <w:pPr>
        <w:pStyle w:val="Normal"/>
        <w:jc w:val="both"/>
        <w:rPr/>
      </w:pPr>
      <w:r>
        <w:rPr>
          <w:rFonts w:eastAsia="Arial" w:cs="Arial" w:ascii="Arial" w:hAnsi="Arial"/>
          <w:sz w:val="22"/>
          <w:szCs w:val="22"/>
          <w:lang w:val="pt-BR"/>
        </w:rPr>
        <w:t xml:space="preserve">Student: </w:t>
      </w:r>
    </w:p>
    <w:p>
      <w:pPr>
        <w:pStyle w:val="Normal"/>
        <w:jc w:val="both"/>
        <w:rPr/>
      </w:pPr>
      <w:r>
        <w:rPr>
          <w:rFonts w:eastAsia="Arial" w:cs="Arial" w:ascii="Arial" w:hAnsi="Arial"/>
          <w:sz w:val="22"/>
          <w:szCs w:val="22"/>
        </w:rPr>
        <w:t xml:space="preserve">Supervisor: </w:t>
      </w:r>
      <w:r>
        <w:rPr>
          <w:rFonts w:eastAsia="Arial" w:cs="Arial" w:ascii="Arial" w:hAnsi="Arial"/>
          <w:sz w:val="22"/>
          <w:szCs w:val="22"/>
        </w:rPr>
        <w:t>Miguel Garzon – mgarz</w:t>
      </w:r>
      <w:r>
        <w:rPr>
          <w:rFonts w:eastAsia="Arial" w:cs="Arial" w:ascii="Arial" w:hAnsi="Arial"/>
          <w:sz w:val="22"/>
          <w:szCs w:val="22"/>
        </w:rPr>
        <w:t>on</w:t>
      </w:r>
      <w:r>
        <w:rPr>
          <w:rFonts w:eastAsia="Arial" w:cs="Arial" w:ascii="Arial" w:hAnsi="Arial"/>
          <w:sz w:val="22"/>
          <w:szCs w:val="22"/>
        </w:rPr>
        <w:t>@uottawa.ca</w:t>
      </w:r>
    </w:p>
    <w:p>
      <w:pPr>
        <w:pStyle w:val="Normal"/>
        <w:jc w:val="both"/>
        <w:rPr>
          <w:rFonts w:eastAsia="Arial"/>
        </w:rPr>
      </w:pPr>
      <w:r>
        <w:rPr>
          <w:rFonts w:eastAsia="Arial"/>
        </w:rPr>
      </w:r>
    </w:p>
    <w:p>
      <w:pPr>
        <w:pStyle w:val="Normal"/>
        <w:jc w:val="both"/>
        <w:rPr>
          <w:rFonts w:ascii="Trebuchet MS" w:hAnsi="Trebuchet MS" w:eastAsia="Trebuchet MS" w:cs="Trebuchet MS"/>
          <w:b/>
          <w:b/>
          <w:w w:val="102"/>
          <w:sz w:val="25"/>
          <w:szCs w:val="25"/>
        </w:rPr>
      </w:pPr>
      <w:r>
        <w:rPr>
          <w:rFonts w:eastAsia="Trebuchet MS" w:cs="Trebuchet MS" w:ascii="Trebuchet MS" w:hAnsi="Trebuchet MS"/>
          <w:b/>
          <w:w w:val="102"/>
          <w:sz w:val="25"/>
          <w:szCs w:val="25"/>
        </w:rPr>
      </w:r>
    </w:p>
    <w:p>
      <w:pPr>
        <w:pStyle w:val="Normal"/>
        <w:jc w:val="both"/>
        <w:rPr>
          <w:rFonts w:ascii="Trebuchet MS" w:hAnsi="Trebuchet MS" w:eastAsia="Trebuchet MS" w:cs="Trebuchet MS"/>
          <w:b/>
          <w:b/>
          <w:w w:val="102"/>
          <w:sz w:val="25"/>
          <w:szCs w:val="25"/>
        </w:rPr>
      </w:pPr>
      <w:r>
        <w:rPr>
          <w:rFonts w:eastAsia="Trebuchet MS" w:cs="Trebuchet MS" w:ascii="Trebuchet MS" w:hAnsi="Trebuchet MS"/>
          <w:b/>
          <w:w w:val="102"/>
          <w:sz w:val="25"/>
          <w:szCs w:val="25"/>
        </w:rPr>
        <w:t>Overview</w:t>
      </w:r>
    </w:p>
    <w:p>
      <w:pPr>
        <w:pStyle w:val="Normal"/>
        <w:jc w:val="both"/>
        <w:rPr>
          <w:rFonts w:ascii="Arial" w:hAnsi="Arial" w:eastAsia="Trebuchet MS" w:cs="Arial"/>
          <w:w w:val="102"/>
          <w:sz w:val="22"/>
          <w:szCs w:val="22"/>
        </w:rPr>
      </w:pPr>
      <w:r>
        <w:rPr>
          <w:rFonts w:eastAsia="Trebuchet MS" w:cs="Arial" w:ascii="Arial" w:hAnsi="Arial"/>
          <w:w w:val="102"/>
          <w:sz w:val="22"/>
          <w:szCs w:val="22"/>
        </w:rPr>
        <w:t xml:space="preserve">The purpose of this project is to analyze multiple classification models for detecting of malicious botnets. Before the project is started there will be a literature review on the subject. This will help in gathering as much information on the subject before starting. At the start of this project, proper data mining techniques will be utilized to collect the appropriate data. Then, the collected data will be prepared, preprocessed, and discretized for ease of classification. Finally, different classification models will be used, and results will be analyzed. At the end of this research project, a report will be produced that discusses in detail the different classification models used and which of these performed more accurately in classifying malicious botnets over data communication networks. </w:t>
      </w:r>
    </w:p>
    <w:p>
      <w:pPr>
        <w:pStyle w:val="Normal"/>
        <w:jc w:val="both"/>
        <w:rPr>
          <w:rFonts w:ascii="Arial" w:hAnsi="Arial" w:eastAsia="Trebuchet MS" w:cs="Arial"/>
          <w:w w:val="102"/>
          <w:sz w:val="22"/>
          <w:szCs w:val="22"/>
        </w:rPr>
      </w:pPr>
      <w:r>
        <w:rPr>
          <w:rFonts w:eastAsia="Trebuchet MS" w:cs="Arial" w:ascii="Arial" w:hAnsi="Arial"/>
          <w:w w:val="102"/>
          <w:sz w:val="22"/>
          <w:szCs w:val="22"/>
        </w:rPr>
      </w:r>
    </w:p>
    <w:p>
      <w:pPr>
        <w:pStyle w:val="Normal"/>
        <w:jc w:val="both"/>
        <w:rPr>
          <w:rFonts w:ascii="Arial" w:hAnsi="Arial" w:eastAsia="Trebuchet MS" w:cs="Arial"/>
          <w:w w:val="102"/>
          <w:sz w:val="22"/>
          <w:szCs w:val="22"/>
        </w:rPr>
      </w:pPr>
      <w:r>
        <w:rPr>
          <w:rFonts w:eastAsia="Trebuchet MS" w:cs="Arial" w:ascii="Arial" w:hAnsi="Arial"/>
          <w:w w:val="102"/>
          <w:sz w:val="22"/>
          <w:szCs w:val="22"/>
        </w:rPr>
      </w:r>
    </w:p>
    <w:p>
      <w:pPr>
        <w:pStyle w:val="Normal"/>
        <w:jc w:val="both"/>
        <w:rPr>
          <w:rFonts w:ascii="Arial" w:hAnsi="Arial" w:eastAsia="Arial" w:cs="Arial"/>
          <w:sz w:val="22"/>
          <w:szCs w:val="22"/>
          <w:u w:val="single"/>
        </w:rPr>
      </w:pPr>
      <w:r>
        <w:rPr>
          <w:rFonts w:cs="Arial" w:ascii="Arial" w:hAnsi="Arial"/>
          <w:sz w:val="22"/>
          <w:szCs w:val="22"/>
          <w:u w:val="single"/>
        </w:rPr>
        <w:t>Learning Outcomes:</w:t>
      </w:r>
    </w:p>
    <w:p>
      <w:pPr>
        <w:pStyle w:val="Normal"/>
        <w:spacing w:before="47" w:after="0"/>
        <w:jc w:val="both"/>
        <w:rPr>
          <w:rFonts w:ascii="Arial" w:hAnsi="Arial" w:eastAsia="Arial" w:cs="Arial"/>
          <w:sz w:val="22"/>
          <w:szCs w:val="22"/>
        </w:rPr>
      </w:pPr>
      <w:r>
        <w:rPr>
          <w:rFonts w:eastAsia="Arial" w:cs="Arial" w:ascii="Arial" w:hAnsi="Arial"/>
          <w:sz w:val="22"/>
          <w:szCs w:val="22"/>
        </w:rPr>
        <w:t>At</w:t>
      </w:r>
      <w:r>
        <w:rPr>
          <w:rFonts w:eastAsia="Arial" w:cs="Arial" w:ascii="Arial" w:hAnsi="Arial"/>
          <w:spacing w:val="6"/>
          <w:sz w:val="22"/>
          <w:szCs w:val="22"/>
        </w:rPr>
        <w:t xml:space="preserve"> </w:t>
      </w:r>
      <w:r>
        <w:rPr>
          <w:rFonts w:eastAsia="Arial" w:cs="Arial" w:ascii="Arial" w:hAnsi="Arial"/>
          <w:sz w:val="22"/>
          <w:szCs w:val="22"/>
        </w:rPr>
        <w:t>the</w:t>
      </w:r>
      <w:r>
        <w:rPr>
          <w:rFonts w:eastAsia="Arial" w:cs="Arial" w:ascii="Arial" w:hAnsi="Arial"/>
          <w:spacing w:val="8"/>
          <w:sz w:val="22"/>
          <w:szCs w:val="22"/>
        </w:rPr>
        <w:t xml:space="preserve"> </w:t>
      </w:r>
      <w:r>
        <w:rPr>
          <w:rFonts w:eastAsia="Arial" w:cs="Arial" w:ascii="Arial" w:hAnsi="Arial"/>
          <w:sz w:val="22"/>
          <w:szCs w:val="22"/>
        </w:rPr>
        <w:t>end</w:t>
      </w:r>
      <w:r>
        <w:rPr>
          <w:rFonts w:eastAsia="Arial" w:cs="Arial" w:ascii="Arial" w:hAnsi="Arial"/>
          <w:spacing w:val="9"/>
          <w:sz w:val="22"/>
          <w:szCs w:val="22"/>
        </w:rPr>
        <w:t xml:space="preserve"> </w:t>
      </w:r>
      <w:r>
        <w:rPr>
          <w:rFonts w:eastAsia="Arial" w:cs="Arial" w:ascii="Arial" w:hAnsi="Arial"/>
          <w:sz w:val="22"/>
          <w:szCs w:val="22"/>
        </w:rPr>
        <w:t>of</w:t>
      </w:r>
      <w:r>
        <w:rPr>
          <w:rFonts w:eastAsia="Arial" w:cs="Arial" w:ascii="Arial" w:hAnsi="Arial"/>
          <w:spacing w:val="6"/>
          <w:sz w:val="22"/>
          <w:szCs w:val="22"/>
        </w:rPr>
        <w:t xml:space="preserve"> </w:t>
      </w:r>
      <w:r>
        <w:rPr>
          <w:rFonts w:eastAsia="Arial" w:cs="Arial" w:ascii="Arial" w:hAnsi="Arial"/>
          <w:sz w:val="22"/>
          <w:szCs w:val="22"/>
        </w:rPr>
        <w:t>this</w:t>
      </w:r>
      <w:r>
        <w:rPr>
          <w:rFonts w:eastAsia="Arial" w:cs="Arial" w:ascii="Arial" w:hAnsi="Arial"/>
          <w:spacing w:val="9"/>
          <w:sz w:val="22"/>
          <w:szCs w:val="22"/>
        </w:rPr>
        <w:t xml:space="preserve"> </w:t>
      </w:r>
      <w:r>
        <w:rPr>
          <w:rFonts w:eastAsia="Arial" w:cs="Arial" w:ascii="Arial" w:hAnsi="Arial"/>
          <w:sz w:val="22"/>
          <w:szCs w:val="22"/>
        </w:rPr>
        <w:t>project,</w:t>
      </w:r>
      <w:r>
        <w:rPr>
          <w:rFonts w:eastAsia="Arial" w:cs="Arial" w:ascii="Arial" w:hAnsi="Arial"/>
          <w:spacing w:val="16"/>
          <w:sz w:val="22"/>
          <w:szCs w:val="22"/>
        </w:rPr>
        <w:t xml:space="preserve"> </w:t>
      </w:r>
      <w:r>
        <w:rPr>
          <w:rFonts w:eastAsia="Arial" w:cs="Arial" w:ascii="Arial" w:hAnsi="Arial"/>
          <w:sz w:val="22"/>
          <w:szCs w:val="22"/>
        </w:rPr>
        <w:t>the</w:t>
      </w:r>
      <w:r>
        <w:rPr>
          <w:rFonts w:eastAsia="Arial" w:cs="Arial" w:ascii="Arial" w:hAnsi="Arial"/>
          <w:spacing w:val="8"/>
          <w:sz w:val="22"/>
          <w:szCs w:val="22"/>
        </w:rPr>
        <w:t xml:space="preserve"> </w:t>
      </w:r>
      <w:r>
        <w:rPr>
          <w:rFonts w:eastAsia="Arial" w:cs="Arial" w:ascii="Arial" w:hAnsi="Arial"/>
          <w:sz w:val="22"/>
          <w:szCs w:val="22"/>
        </w:rPr>
        <w:t>student</w:t>
      </w:r>
      <w:r>
        <w:rPr>
          <w:rFonts w:eastAsia="Arial" w:cs="Arial" w:ascii="Arial" w:hAnsi="Arial"/>
          <w:spacing w:val="16"/>
          <w:sz w:val="22"/>
          <w:szCs w:val="22"/>
        </w:rPr>
        <w:t xml:space="preserve"> </w:t>
      </w:r>
      <w:r>
        <w:rPr>
          <w:rFonts w:eastAsia="Arial" w:cs="Arial" w:ascii="Arial" w:hAnsi="Arial"/>
          <w:sz w:val="22"/>
          <w:szCs w:val="22"/>
        </w:rPr>
        <w:t>will</w:t>
      </w:r>
      <w:r>
        <w:rPr>
          <w:rFonts w:eastAsia="Arial" w:cs="Arial" w:ascii="Arial" w:hAnsi="Arial"/>
          <w:spacing w:val="8"/>
          <w:sz w:val="22"/>
          <w:szCs w:val="22"/>
        </w:rPr>
        <w:t xml:space="preserve"> </w:t>
      </w:r>
      <w:r>
        <w:rPr>
          <w:rFonts w:eastAsia="Arial" w:cs="Arial" w:ascii="Arial" w:hAnsi="Arial"/>
          <w:sz w:val="22"/>
          <w:szCs w:val="22"/>
        </w:rPr>
        <w:t>have</w:t>
      </w:r>
      <w:r>
        <w:rPr>
          <w:rFonts w:eastAsia="Arial" w:cs="Arial" w:ascii="Arial" w:hAnsi="Arial"/>
          <w:spacing w:val="12"/>
          <w:sz w:val="22"/>
          <w:szCs w:val="22"/>
        </w:rPr>
        <w:t xml:space="preserve"> </w:t>
      </w:r>
      <w:r>
        <w:rPr>
          <w:rFonts w:eastAsia="Arial" w:cs="Arial" w:ascii="Arial" w:hAnsi="Arial"/>
          <w:sz w:val="22"/>
          <w:szCs w:val="22"/>
        </w:rPr>
        <w:t>learned</w:t>
      </w:r>
      <w:r>
        <w:rPr>
          <w:rFonts w:eastAsia="Arial" w:cs="Arial" w:ascii="Arial" w:hAnsi="Arial"/>
          <w:spacing w:val="17"/>
          <w:sz w:val="22"/>
          <w:szCs w:val="22"/>
        </w:rPr>
        <w:t xml:space="preserve"> </w:t>
      </w:r>
      <w:r>
        <w:rPr>
          <w:rFonts w:eastAsia="Arial" w:cs="Arial" w:ascii="Arial" w:hAnsi="Arial"/>
          <w:w w:val="102"/>
          <w:sz w:val="22"/>
          <w:szCs w:val="22"/>
        </w:rPr>
        <w:t>to:</w:t>
      </w:r>
    </w:p>
    <w:p>
      <w:pPr>
        <w:pStyle w:val="Normal"/>
        <w:spacing w:before="47" w:after="0"/>
        <w:ind w:left="360" w:hanging="0"/>
        <w:rPr>
          <w:rFonts w:ascii="Arial" w:hAnsi="Arial" w:eastAsia="Arial" w:cs="Arial"/>
          <w:sz w:val="22"/>
          <w:szCs w:val="22"/>
        </w:rPr>
      </w:pPr>
      <w:r>
        <w:rPr>
          <w:rFonts w:eastAsia="Arial" w:cs="Arial" w:ascii="Arial" w:hAnsi="Arial"/>
          <w:sz w:val="22"/>
          <w:szCs w:val="22"/>
        </w:rPr>
        <w:t xml:space="preserve">●  </w:t>
      </w:r>
      <w:r>
        <w:rPr>
          <w:rFonts w:eastAsia="Arial" w:cs="Arial" w:ascii="Arial" w:hAnsi="Arial"/>
          <w:spacing w:val="59"/>
          <w:sz w:val="22"/>
          <w:szCs w:val="22"/>
        </w:rPr>
        <w:t xml:space="preserve"> </w:t>
      </w:r>
      <w:r>
        <w:rPr>
          <w:rFonts w:eastAsia="Arial" w:cs="Arial" w:ascii="Arial" w:hAnsi="Arial"/>
          <w:sz w:val="22"/>
          <w:szCs w:val="22"/>
        </w:rPr>
        <w:t>Understand and implement Data Mining techniques.</w:t>
      </w:r>
    </w:p>
    <w:p>
      <w:pPr>
        <w:pStyle w:val="Normal"/>
        <w:tabs>
          <w:tab w:val="left" w:pos="820" w:leader="none"/>
        </w:tabs>
        <w:spacing w:lineRule="auto" w:line="283" w:before="1" w:after="0"/>
        <w:ind w:left="720" w:right="733" w:hanging="360"/>
        <w:jc w:val="both"/>
        <w:rPr>
          <w:rFonts w:ascii="Arial" w:hAnsi="Arial" w:eastAsia="Arial" w:cs="Arial"/>
          <w:w w:val="102"/>
          <w:sz w:val="22"/>
          <w:szCs w:val="22"/>
        </w:rPr>
      </w:pPr>
      <w:r>
        <w:rPr>
          <w:rFonts w:eastAsia="Arial" w:cs="Arial" w:ascii="Arial" w:hAnsi="Arial"/>
          <w:sz w:val="22"/>
          <w:szCs w:val="22"/>
        </w:rPr>
        <w:t>●</w:t>
      </w:r>
      <w:r>
        <w:rPr>
          <w:rFonts w:eastAsia="Arial" w:cs="Arial" w:ascii="Arial" w:hAnsi="Arial"/>
          <w:spacing w:val="-58"/>
          <w:sz w:val="22"/>
          <w:szCs w:val="22"/>
        </w:rPr>
        <w:t xml:space="preserve"> </w:t>
      </w:r>
      <w:r>
        <w:rPr>
          <w:rFonts w:eastAsia="Arial" w:cs="Arial" w:ascii="Arial" w:hAnsi="Arial"/>
          <w:sz w:val="22"/>
          <w:szCs w:val="22"/>
        </w:rPr>
        <w:tab/>
        <w:t>Learn how to use Spark and Hadoop file distributed system to store, retrieve, edit, and analyze data.</w:t>
      </w:r>
    </w:p>
    <w:p>
      <w:pPr>
        <w:pStyle w:val="Normal"/>
        <w:spacing w:before="47" w:after="0"/>
        <w:ind w:left="360" w:hanging="0"/>
        <w:jc w:val="both"/>
        <w:rPr>
          <w:rFonts w:ascii="Arial" w:hAnsi="Arial" w:eastAsia="Arial" w:cs="Arial"/>
          <w:sz w:val="22"/>
          <w:szCs w:val="22"/>
        </w:rPr>
      </w:pPr>
      <w:r>
        <w:rPr>
          <w:rFonts w:eastAsia="Arial" w:cs="Arial" w:ascii="Arial" w:hAnsi="Arial"/>
          <w:sz w:val="22"/>
          <w:szCs w:val="22"/>
        </w:rPr>
        <w:t xml:space="preserve">●  </w:t>
      </w:r>
      <w:r>
        <w:rPr>
          <w:rFonts w:eastAsia="Arial" w:cs="Arial" w:ascii="Arial" w:hAnsi="Arial"/>
          <w:spacing w:val="59"/>
          <w:sz w:val="22"/>
          <w:szCs w:val="22"/>
        </w:rPr>
        <w:t xml:space="preserve"> </w:t>
      </w:r>
      <w:r>
        <w:rPr>
          <w:rFonts w:eastAsia="Arial" w:cs="Arial" w:ascii="Arial" w:hAnsi="Arial"/>
          <w:sz w:val="22"/>
          <w:szCs w:val="22"/>
        </w:rPr>
        <w:t>Learning how to prepare and preprocess data for proper analysis</w:t>
      </w:r>
    </w:p>
    <w:p>
      <w:pPr>
        <w:pStyle w:val="Normal"/>
        <w:tabs>
          <w:tab w:val="left" w:pos="820" w:leader="none"/>
        </w:tabs>
        <w:spacing w:lineRule="auto" w:line="283" w:before="47" w:after="0"/>
        <w:ind w:left="720" w:right="158" w:hanging="360"/>
        <w:jc w:val="both"/>
        <w:rPr>
          <w:rFonts w:ascii="Arial" w:hAnsi="Arial" w:eastAsia="Arial" w:cs="Arial"/>
          <w:sz w:val="22"/>
          <w:szCs w:val="22"/>
        </w:rPr>
      </w:pPr>
      <w:r>
        <w:rPr>
          <w:rFonts w:eastAsia="Arial" w:cs="Arial" w:ascii="Arial" w:hAnsi="Arial"/>
          <w:sz w:val="22"/>
          <w:szCs w:val="22"/>
        </w:rPr>
        <w:t>●</w:t>
      </w:r>
      <w:r>
        <w:rPr>
          <w:rFonts w:eastAsia="Arial" w:cs="Arial" w:ascii="Arial" w:hAnsi="Arial"/>
          <w:spacing w:val="-58"/>
          <w:sz w:val="22"/>
          <w:szCs w:val="22"/>
        </w:rPr>
        <w:t xml:space="preserve"> </w:t>
      </w:r>
      <w:r>
        <w:rPr>
          <w:rFonts w:eastAsia="Arial" w:cs="Arial" w:ascii="Arial" w:hAnsi="Arial"/>
          <w:sz w:val="22"/>
          <w:szCs w:val="22"/>
        </w:rPr>
        <w:tab/>
        <w:t>Learn how to implement and analyze different classification models</w:t>
      </w:r>
      <w:r>
        <w:rPr>
          <w:rFonts w:eastAsia="Arial" w:cs="Arial" w:ascii="Arial" w:hAnsi="Arial"/>
          <w:w w:val="102"/>
          <w:sz w:val="22"/>
          <w:szCs w:val="22"/>
        </w:rPr>
        <w:t>.</w:t>
      </w:r>
    </w:p>
    <w:p>
      <w:pPr>
        <w:pStyle w:val="Normal"/>
        <w:tabs>
          <w:tab w:val="left" w:pos="820" w:leader="none"/>
        </w:tabs>
        <w:spacing w:lineRule="auto" w:line="283" w:before="1" w:after="0"/>
        <w:ind w:left="720" w:right="532" w:hanging="360"/>
        <w:jc w:val="both"/>
        <w:rPr>
          <w:rFonts w:ascii="Arial" w:hAnsi="Arial" w:eastAsia="Arial" w:cs="Arial"/>
          <w:sz w:val="22"/>
          <w:szCs w:val="22"/>
        </w:rPr>
      </w:pPr>
      <w:r>
        <w:rPr>
          <w:rFonts w:eastAsia="Arial" w:cs="Arial" w:ascii="Arial" w:hAnsi="Arial"/>
          <w:sz w:val="22"/>
          <w:szCs w:val="22"/>
        </w:rPr>
        <w:t>●</w:t>
      </w:r>
      <w:r>
        <w:rPr>
          <w:rFonts w:eastAsia="Arial" w:cs="Arial" w:ascii="Arial" w:hAnsi="Arial"/>
          <w:spacing w:val="-58"/>
          <w:sz w:val="22"/>
          <w:szCs w:val="22"/>
        </w:rPr>
        <w:t xml:space="preserve"> </w:t>
      </w:r>
      <w:r>
        <w:rPr>
          <w:rFonts w:eastAsia="Arial" w:cs="Arial" w:ascii="Arial" w:hAnsi="Arial"/>
          <w:sz w:val="22"/>
          <w:szCs w:val="22"/>
        </w:rPr>
        <w:tab/>
        <w:t>Learn how to analyze and interpret data packets in general and more specifically for cybersecurity threats.</w:t>
      </w:r>
    </w:p>
    <w:p>
      <w:pPr>
        <w:pStyle w:val="Normal"/>
        <w:spacing w:lineRule="exact" w:line="100" w:before="1" w:after="0"/>
        <w:jc w:val="both"/>
        <w:rPr>
          <w:sz w:val="10"/>
          <w:szCs w:val="10"/>
        </w:rPr>
      </w:pPr>
      <w:r>
        <w:rPr>
          <w:sz w:val="10"/>
          <w:szCs w:val="10"/>
        </w:rPr>
      </w:r>
    </w:p>
    <w:p>
      <w:pPr>
        <w:pStyle w:val="Normal"/>
        <w:spacing w:lineRule="exact" w:line="200"/>
        <w:jc w:val="both"/>
        <w:rPr/>
      </w:pPr>
      <w:r>
        <w:rPr/>
      </w:r>
    </w:p>
    <w:p>
      <w:pPr>
        <w:pStyle w:val="Normal"/>
        <w:jc w:val="both"/>
        <w:rPr>
          <w:rFonts w:ascii="Arial" w:hAnsi="Arial" w:eastAsia="Arial" w:cs="Arial"/>
          <w:w w:val="102"/>
          <w:sz w:val="22"/>
          <w:szCs w:val="22"/>
          <w:u w:val="single" w:color="000000"/>
        </w:rPr>
      </w:pPr>
      <w:r>
        <w:rPr>
          <w:rFonts w:eastAsia="Arial" w:cs="Arial" w:ascii="Arial" w:hAnsi="Arial"/>
          <w:w w:val="102"/>
          <w:sz w:val="22"/>
          <w:szCs w:val="22"/>
          <w:u w:val="single" w:color="000000"/>
        </w:rPr>
        <w:t>Technologies:</w:t>
      </w:r>
    </w:p>
    <w:p>
      <w:pPr>
        <w:pStyle w:val="ListParagraph"/>
        <w:numPr>
          <w:ilvl w:val="0"/>
          <w:numId w:val="2"/>
        </w:numPr>
        <w:ind w:left="720" w:hanging="360"/>
        <w:jc w:val="both"/>
        <w:rPr>
          <w:rFonts w:ascii="Arial" w:hAnsi="Arial" w:eastAsia="Arial" w:cs="Arial"/>
          <w:sz w:val="22"/>
          <w:szCs w:val="22"/>
        </w:rPr>
      </w:pPr>
      <w:r>
        <w:rPr>
          <w:rFonts w:eastAsia="Arial" w:cs="Arial" w:ascii="Arial" w:hAnsi="Arial"/>
          <w:sz w:val="22"/>
          <w:szCs w:val="22"/>
        </w:rPr>
        <w:t>Python is a general use high level programming language.</w:t>
      </w:r>
    </w:p>
    <w:p>
      <w:pPr>
        <w:pStyle w:val="ListParagraph"/>
        <w:numPr>
          <w:ilvl w:val="0"/>
          <w:numId w:val="2"/>
        </w:numPr>
        <w:ind w:left="720" w:hanging="360"/>
        <w:jc w:val="both"/>
        <w:rPr>
          <w:rFonts w:ascii="Arial" w:hAnsi="Arial" w:eastAsia="Arial" w:cs="Arial"/>
          <w:sz w:val="22"/>
          <w:szCs w:val="22"/>
        </w:rPr>
      </w:pPr>
      <w:r>
        <w:rPr>
          <w:rFonts w:eastAsia="Arial" w:cs="Arial" w:ascii="Arial" w:hAnsi="Arial"/>
          <w:sz w:val="22"/>
          <w:szCs w:val="22"/>
        </w:rPr>
        <w:t>Pyspark is a Python API that gives access to SPARK.</w:t>
      </w:r>
    </w:p>
    <w:p>
      <w:pPr>
        <w:pStyle w:val="ListParagraph"/>
        <w:numPr>
          <w:ilvl w:val="0"/>
          <w:numId w:val="2"/>
        </w:numPr>
        <w:ind w:left="720" w:hanging="360"/>
        <w:jc w:val="both"/>
        <w:rPr>
          <w:rFonts w:ascii="Arial" w:hAnsi="Arial" w:eastAsia="Arial" w:cs="Arial"/>
          <w:sz w:val="22"/>
          <w:szCs w:val="22"/>
        </w:rPr>
      </w:pPr>
      <w:r>
        <w:rPr>
          <w:rFonts w:eastAsia="Arial" w:cs="Arial" w:ascii="Arial" w:hAnsi="Arial"/>
          <w:sz w:val="22"/>
          <w:szCs w:val="22"/>
        </w:rPr>
        <w:t>Scikit-learn is a machine learning library for Python.</w:t>
      </w:r>
    </w:p>
    <w:p>
      <w:pPr>
        <w:sectPr>
          <w:type w:val="nextPage"/>
          <w:pgSz w:w="12240" w:h="15840"/>
          <w:pgMar w:left="1340" w:right="1040" w:header="0" w:top="1400" w:footer="0" w:bottom="280" w:gutter="0"/>
          <w:pgNumType w:fmt="decimal"/>
          <w:formProt w:val="false"/>
          <w:textDirection w:val="lrTb"/>
          <w:docGrid w:type="default" w:linePitch="240" w:charSpace="2047"/>
        </w:sectPr>
        <w:pStyle w:val="ListParagraph"/>
        <w:numPr>
          <w:ilvl w:val="0"/>
          <w:numId w:val="2"/>
        </w:numPr>
        <w:ind w:left="720" w:hanging="360"/>
        <w:jc w:val="both"/>
        <w:rPr>
          <w:rFonts w:ascii="Arial" w:hAnsi="Arial" w:eastAsia="Arial" w:cs="Arial"/>
          <w:sz w:val="22"/>
          <w:szCs w:val="22"/>
        </w:rPr>
      </w:pPr>
      <w:r>
        <w:rPr>
          <w:rFonts w:eastAsia="Arial" w:cs="Arial" w:ascii="Arial" w:hAnsi="Arial"/>
          <w:sz w:val="22"/>
          <w:szCs w:val="22"/>
        </w:rPr>
        <w:t>Docker is a containerization software to perform operating system level virtualization</w:t>
      </w:r>
    </w:p>
    <w:p>
      <w:pPr>
        <w:pStyle w:val="Normal"/>
        <w:spacing w:lineRule="exact" w:line="240" w:before="3" w:after="0"/>
        <w:jc w:val="both"/>
        <w:rPr>
          <w:b/>
          <w:b/>
          <w:sz w:val="24"/>
          <w:szCs w:val="24"/>
        </w:rPr>
      </w:pPr>
      <w:r>
        <w:rPr>
          <w:b/>
          <w:sz w:val="24"/>
          <w:szCs w:val="24"/>
        </w:rPr>
      </w:r>
    </w:p>
    <w:p>
      <w:pPr>
        <w:pStyle w:val="Normal"/>
        <w:spacing w:before="36" w:after="0"/>
        <w:jc w:val="both"/>
        <w:rPr>
          <w:rFonts w:ascii="Arial" w:hAnsi="Arial" w:eastAsia="Arial" w:cs="Arial"/>
          <w:sz w:val="22"/>
          <w:szCs w:val="22"/>
        </w:rPr>
      </w:pPr>
      <w:r>
        <w:rPr>
          <w:rFonts w:eastAsia="Arial" w:cs="Arial" w:ascii="Arial" w:hAnsi="Arial"/>
          <w:w w:val="102"/>
          <w:sz w:val="22"/>
          <w:szCs w:val="22"/>
          <w:u w:val="single" w:color="000000"/>
        </w:rPr>
        <w:t>Resources:</w:t>
      </w:r>
    </w:p>
    <w:p>
      <w:pPr>
        <w:pStyle w:val="Normal"/>
        <w:spacing w:before="47" w:after="0"/>
        <w:ind w:left="360" w:hanging="0"/>
        <w:jc w:val="both"/>
        <w:rPr>
          <w:rFonts w:ascii="Arial" w:hAnsi="Arial" w:eastAsia="Arial" w:cs="Arial"/>
          <w:w w:val="102"/>
          <w:sz w:val="22"/>
          <w:szCs w:val="22"/>
        </w:rPr>
      </w:pPr>
      <w:r>
        <w:rPr>
          <w:rFonts w:eastAsia="Arial" w:cs="Arial" w:ascii="Arial" w:hAnsi="Arial"/>
          <w:sz w:val="22"/>
          <w:szCs w:val="22"/>
        </w:rPr>
        <w:t xml:space="preserve">●  </w:t>
      </w:r>
      <w:r>
        <w:rPr>
          <w:rFonts w:eastAsia="Arial" w:cs="Arial" w:ascii="Arial" w:hAnsi="Arial"/>
          <w:spacing w:val="59"/>
          <w:sz w:val="22"/>
          <w:szCs w:val="22"/>
        </w:rPr>
        <w:t xml:space="preserve"> </w:t>
      </w:r>
      <w:r>
        <w:rPr>
          <w:rFonts w:eastAsia="Arial" w:cs="Arial" w:ascii="Arial" w:hAnsi="Arial"/>
          <w:sz w:val="22"/>
          <w:szCs w:val="22"/>
        </w:rPr>
        <w:t>Various literature works that will be discovered during the literature review</w:t>
      </w:r>
      <w:r>
        <w:rPr>
          <w:rFonts w:eastAsia="Arial" w:cs="Arial" w:ascii="Arial" w:hAnsi="Arial"/>
          <w:w w:val="102"/>
          <w:sz w:val="22"/>
          <w:szCs w:val="22"/>
        </w:rPr>
        <w:t>.</w:t>
      </w:r>
    </w:p>
    <w:p>
      <w:pPr>
        <w:pStyle w:val="Normal"/>
        <w:tabs>
          <w:tab w:val="left" w:pos="820" w:leader="none"/>
        </w:tabs>
        <w:spacing w:lineRule="auto" w:line="283" w:before="47" w:after="0"/>
        <w:ind w:left="720" w:right="411" w:hanging="360"/>
        <w:jc w:val="both"/>
        <w:rPr>
          <w:rFonts w:ascii="Arial" w:hAnsi="Arial" w:eastAsia="Arial" w:cs="Arial"/>
          <w:w w:val="102"/>
          <w:sz w:val="22"/>
          <w:szCs w:val="22"/>
        </w:rPr>
      </w:pPr>
      <w:r>
        <w:rPr>
          <w:rFonts w:eastAsia="Arial" w:cs="Arial" w:ascii="Arial" w:hAnsi="Arial"/>
          <w:sz w:val="22"/>
          <w:szCs w:val="22"/>
          <w:lang w:val="pt-BR"/>
        </w:rPr>
        <w:t>●</w:t>
      </w:r>
      <w:r>
        <w:rPr>
          <w:rFonts w:eastAsia="Arial" w:cs="Arial" w:ascii="Arial" w:hAnsi="Arial"/>
          <w:spacing w:val="-58"/>
          <w:sz w:val="22"/>
          <w:szCs w:val="22"/>
          <w:lang w:val="pt-BR"/>
        </w:rPr>
        <w:t xml:space="preserve"> </w:t>
      </w:r>
      <w:r>
        <w:rPr>
          <w:rFonts w:eastAsia="Arial" w:cs="Arial" w:ascii="Arial" w:hAnsi="Arial"/>
          <w:sz w:val="22"/>
          <w:szCs w:val="22"/>
          <w:lang w:val="pt-BR"/>
        </w:rPr>
        <w:tab/>
      </w:r>
      <w:r>
        <w:rPr>
          <w:rFonts w:eastAsia="Arial" w:cs="Arial" w:ascii="Arial" w:hAnsi="Arial"/>
          <w:sz w:val="22"/>
          <w:szCs w:val="22"/>
        </w:rPr>
        <w:t>Technology</w:t>
      </w:r>
      <w:r>
        <w:rPr>
          <w:rFonts w:eastAsia="Arial" w:cs="Arial" w:ascii="Arial" w:hAnsi="Arial"/>
          <w:spacing w:val="25"/>
          <w:sz w:val="22"/>
          <w:szCs w:val="22"/>
        </w:rPr>
        <w:t xml:space="preserve"> </w:t>
      </w:r>
      <w:r>
        <w:rPr>
          <w:rFonts w:eastAsia="Arial" w:cs="Arial" w:ascii="Arial" w:hAnsi="Arial"/>
          <w:sz w:val="22"/>
          <w:szCs w:val="22"/>
        </w:rPr>
        <w:t>websites</w:t>
      </w:r>
      <w:r>
        <w:rPr>
          <w:rFonts w:eastAsia="Arial" w:cs="Arial" w:ascii="Arial" w:hAnsi="Arial"/>
          <w:spacing w:val="11"/>
          <w:sz w:val="22"/>
          <w:szCs w:val="22"/>
        </w:rPr>
        <w:t xml:space="preserve"> </w:t>
      </w:r>
      <w:r>
        <w:rPr>
          <w:rFonts w:eastAsia="Arial" w:cs="Arial" w:ascii="Arial" w:hAnsi="Arial"/>
          <w:sz w:val="22"/>
          <w:szCs w:val="22"/>
        </w:rPr>
        <w:t>mentioned</w:t>
      </w:r>
      <w:r>
        <w:rPr>
          <w:rFonts w:eastAsia="Arial" w:cs="Arial" w:ascii="Arial" w:hAnsi="Arial"/>
          <w:spacing w:val="23"/>
          <w:sz w:val="22"/>
          <w:szCs w:val="22"/>
        </w:rPr>
        <w:t xml:space="preserve"> </w:t>
      </w:r>
      <w:r>
        <w:rPr>
          <w:rFonts w:eastAsia="Arial" w:cs="Arial" w:ascii="Arial" w:hAnsi="Arial"/>
          <w:w w:val="102"/>
          <w:sz w:val="22"/>
          <w:szCs w:val="22"/>
        </w:rPr>
        <w:t>above.</w:t>
      </w:r>
    </w:p>
    <w:p>
      <w:pPr>
        <w:pStyle w:val="ListParagraph"/>
        <w:numPr>
          <w:ilvl w:val="0"/>
          <w:numId w:val="3"/>
        </w:numPr>
        <w:tabs>
          <w:tab w:val="left" w:pos="820" w:leader="none"/>
        </w:tabs>
        <w:spacing w:lineRule="auto" w:line="283" w:before="47" w:after="0"/>
        <w:ind w:left="720" w:right="411" w:hanging="360"/>
        <w:contextualSpacing/>
        <w:jc w:val="both"/>
        <w:rPr>
          <w:rFonts w:ascii="Arial" w:hAnsi="Arial" w:eastAsia="Arial" w:cs="Arial"/>
          <w:w w:val="102"/>
          <w:sz w:val="22"/>
          <w:szCs w:val="22"/>
        </w:rPr>
      </w:pPr>
      <w:r>
        <w:rPr>
          <w:sz w:val="24"/>
          <w:szCs w:val="24"/>
        </w:rPr>
        <w:t>William Stallings, Data and Computer Communications, 9</w:t>
      </w:r>
      <w:r>
        <w:rPr>
          <w:sz w:val="16"/>
          <w:szCs w:val="16"/>
        </w:rPr>
        <w:t xml:space="preserve">th </w:t>
      </w:r>
      <w:r>
        <w:rPr>
          <w:sz w:val="24"/>
          <w:szCs w:val="24"/>
        </w:rPr>
        <w:t>edition, Prentice-Hall, 2011.</w:t>
      </w:r>
    </w:p>
    <w:p>
      <w:pPr>
        <w:pStyle w:val="Normal"/>
        <w:spacing w:lineRule="exact" w:line="140" w:before="4" w:after="0"/>
        <w:jc w:val="both"/>
        <w:rPr>
          <w:sz w:val="14"/>
          <w:szCs w:val="14"/>
        </w:rPr>
      </w:pPr>
      <w:r>
        <w:rPr>
          <w:sz w:val="14"/>
          <w:szCs w:val="14"/>
        </w:rPr>
      </w:r>
    </w:p>
    <w:p>
      <w:pPr>
        <w:pStyle w:val="Normal"/>
        <w:spacing w:lineRule="exact" w:line="200"/>
        <w:jc w:val="both"/>
        <w:rPr/>
      </w:pPr>
      <w:r>
        <w:rPr/>
      </w:r>
    </w:p>
    <w:p>
      <w:pPr>
        <w:pStyle w:val="Normal"/>
        <w:spacing w:lineRule="exact" w:line="200"/>
        <w:jc w:val="both"/>
        <w:rPr/>
      </w:pPr>
      <w:r>
        <w:rPr/>
      </w:r>
    </w:p>
    <w:p>
      <w:pPr>
        <w:pStyle w:val="Normal"/>
        <w:spacing w:lineRule="exact" w:line="280"/>
        <w:jc w:val="both"/>
        <w:rPr>
          <w:rFonts w:ascii="Trebuchet MS" w:hAnsi="Trebuchet MS" w:eastAsia="Trebuchet MS" w:cs="Trebuchet MS"/>
          <w:sz w:val="25"/>
          <w:szCs w:val="25"/>
        </w:rPr>
      </w:pPr>
      <w:r>
        <w:rPr>
          <w:rFonts w:eastAsia="Trebuchet MS" w:cs="Trebuchet MS" w:ascii="Trebuchet MS" w:hAnsi="Trebuchet MS"/>
          <w:b/>
          <w:w w:val="102"/>
          <w:position w:val="0"/>
          <w:sz w:val="25"/>
          <w:szCs w:val="25"/>
        </w:rPr>
        <w:t>Deliverables</w:t>
      </w:r>
    </w:p>
    <w:p>
      <w:pPr>
        <w:pStyle w:val="Normal"/>
        <w:spacing w:lineRule="exact" w:line="140" w:before="8" w:after="0"/>
        <w:jc w:val="both"/>
        <w:rPr>
          <w:sz w:val="14"/>
          <w:szCs w:val="14"/>
        </w:rPr>
      </w:pPr>
      <w:r>
        <w:rPr>
          <w:sz w:val="14"/>
          <w:szCs w:val="14"/>
        </w:rPr>
      </w:r>
    </w:p>
    <w:p>
      <w:pPr>
        <w:pStyle w:val="Normal"/>
        <w:spacing w:lineRule="exact" w:line="200"/>
        <w:jc w:val="both"/>
        <w:rPr/>
      </w:pPr>
      <w:r>
        <w:rPr/>
      </w:r>
    </w:p>
    <w:tbl>
      <w:tblPr>
        <w:tblW w:w="9360" w:type="dxa"/>
        <w:jc w:val="left"/>
        <w:tblInd w:w="91"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8" w:type="dxa"/>
          <w:bottom w:w="0" w:type="dxa"/>
          <w:right w:w="0" w:type="dxa"/>
        </w:tblCellMar>
        <w:tblLook w:val="01e0" w:noVBand="0" w:noHBand="0" w:lastColumn="1" w:firstColumn="1" w:lastRow="1" w:firstRow="1"/>
      </w:tblPr>
      <w:tblGrid>
        <w:gridCol w:w="8204"/>
        <w:gridCol w:w="1155"/>
      </w:tblGrid>
      <w:tr>
        <w:trPr>
          <w:trHeight w:val="495" w:hRule="exact"/>
        </w:trPr>
        <w:tc>
          <w:tcPr>
            <w:tcW w:w="82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ind w:left="104" w:hanging="0"/>
              <w:jc w:val="both"/>
              <w:rPr>
                <w:rFonts w:ascii="Arial" w:hAnsi="Arial" w:eastAsia="Arial" w:cs="Arial"/>
                <w:sz w:val="22"/>
                <w:szCs w:val="22"/>
              </w:rPr>
            </w:pPr>
            <w:r>
              <w:rPr>
                <w:rFonts w:eastAsia="Arial" w:cs="Arial" w:ascii="Arial" w:hAnsi="Arial"/>
                <w:b/>
                <w:w w:val="102"/>
                <w:sz w:val="22"/>
                <w:szCs w:val="22"/>
              </w:rPr>
              <w:t>Deliverable</w:t>
            </w:r>
          </w:p>
        </w:tc>
        <w:tc>
          <w:tcPr>
            <w:tcW w:w="115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ind w:left="104" w:hanging="0"/>
              <w:jc w:val="both"/>
              <w:rPr>
                <w:rFonts w:ascii="Arial" w:hAnsi="Arial" w:eastAsia="Arial" w:cs="Arial"/>
                <w:sz w:val="22"/>
                <w:szCs w:val="22"/>
              </w:rPr>
            </w:pPr>
            <w:r>
              <w:rPr>
                <w:rFonts w:eastAsia="Arial" w:cs="Arial" w:ascii="Arial" w:hAnsi="Arial"/>
                <w:b/>
                <w:w w:val="102"/>
                <w:sz w:val="22"/>
                <w:szCs w:val="22"/>
              </w:rPr>
              <w:t>Weight</w:t>
            </w:r>
          </w:p>
        </w:tc>
      </w:tr>
      <w:tr>
        <w:trPr>
          <w:trHeight w:val="495" w:hRule="exact"/>
        </w:trPr>
        <w:tc>
          <w:tcPr>
            <w:tcW w:w="82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ind w:left="104" w:hanging="0"/>
              <w:jc w:val="both"/>
              <w:rPr>
                <w:rFonts w:ascii="Arial" w:hAnsi="Arial" w:eastAsia="Arial" w:cs="Arial"/>
                <w:sz w:val="22"/>
                <w:szCs w:val="22"/>
              </w:rPr>
            </w:pPr>
            <w:r>
              <w:rPr>
                <w:rFonts w:eastAsia="Arial" w:cs="Arial" w:ascii="Arial" w:hAnsi="Arial"/>
                <w:sz w:val="22"/>
                <w:szCs w:val="22"/>
              </w:rPr>
              <w:t>Literature review report</w:t>
            </w:r>
          </w:p>
        </w:tc>
        <w:tc>
          <w:tcPr>
            <w:tcW w:w="115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ind w:left="104" w:hanging="0"/>
              <w:jc w:val="both"/>
              <w:rPr>
                <w:rFonts w:ascii="Arial" w:hAnsi="Arial" w:eastAsia="Arial" w:cs="Arial"/>
                <w:sz w:val="22"/>
                <w:szCs w:val="22"/>
              </w:rPr>
            </w:pPr>
            <w:r>
              <w:rPr>
                <w:rFonts w:eastAsia="Arial" w:cs="Arial" w:ascii="Arial" w:hAnsi="Arial"/>
                <w:w w:val="102"/>
                <w:sz w:val="22"/>
                <w:szCs w:val="22"/>
              </w:rPr>
              <w:t>15%</w:t>
            </w:r>
          </w:p>
        </w:tc>
      </w:tr>
      <w:tr>
        <w:trPr>
          <w:trHeight w:val="495" w:hRule="exact"/>
        </w:trPr>
        <w:tc>
          <w:tcPr>
            <w:tcW w:w="82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ind w:left="104" w:hanging="0"/>
              <w:jc w:val="both"/>
              <w:rPr>
                <w:rFonts w:ascii="Arial" w:hAnsi="Arial" w:eastAsia="Arial" w:cs="Arial"/>
                <w:sz w:val="22"/>
                <w:szCs w:val="22"/>
              </w:rPr>
            </w:pPr>
            <w:r>
              <w:rPr>
                <w:rFonts w:eastAsia="Arial" w:cs="Arial" w:ascii="Arial" w:hAnsi="Arial"/>
                <w:sz w:val="22"/>
                <w:szCs w:val="22"/>
              </w:rPr>
              <w:t>Environment setup</w:t>
            </w:r>
          </w:p>
        </w:tc>
        <w:tc>
          <w:tcPr>
            <w:tcW w:w="115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ind w:left="104" w:hanging="0"/>
              <w:jc w:val="both"/>
              <w:rPr>
                <w:rFonts w:ascii="Arial" w:hAnsi="Arial" w:eastAsia="Arial" w:cs="Arial"/>
                <w:sz w:val="22"/>
                <w:szCs w:val="22"/>
              </w:rPr>
            </w:pPr>
            <w:r>
              <w:rPr>
                <w:rFonts w:eastAsia="Arial" w:cs="Arial" w:ascii="Arial" w:hAnsi="Arial"/>
                <w:w w:val="102"/>
                <w:sz w:val="22"/>
                <w:szCs w:val="22"/>
              </w:rPr>
              <w:t>10%</w:t>
            </w:r>
          </w:p>
        </w:tc>
      </w:tr>
      <w:tr>
        <w:trPr>
          <w:trHeight w:val="536" w:hRule="exact"/>
        </w:trPr>
        <w:tc>
          <w:tcPr>
            <w:tcW w:w="82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spacing w:lineRule="auto" w:line="254"/>
              <w:ind w:left="104" w:right="128" w:hanging="0"/>
              <w:jc w:val="both"/>
              <w:rPr>
                <w:rFonts w:ascii="Arial" w:hAnsi="Arial" w:eastAsia="Arial" w:cs="Arial"/>
                <w:sz w:val="22"/>
                <w:szCs w:val="22"/>
              </w:rPr>
            </w:pPr>
            <w:r>
              <w:rPr>
                <w:rFonts w:eastAsia="Arial" w:cs="Arial" w:ascii="Arial" w:hAnsi="Arial"/>
                <w:sz w:val="22"/>
                <w:szCs w:val="22"/>
              </w:rPr>
              <w:t>Implementation code: Part a) Data Collection Module</w:t>
            </w:r>
          </w:p>
        </w:tc>
        <w:tc>
          <w:tcPr>
            <w:tcW w:w="115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ind w:left="104" w:hanging="0"/>
              <w:jc w:val="both"/>
              <w:rPr>
                <w:rFonts w:ascii="Arial" w:hAnsi="Arial" w:eastAsia="Arial" w:cs="Arial"/>
                <w:sz w:val="22"/>
                <w:szCs w:val="22"/>
              </w:rPr>
            </w:pPr>
            <w:r>
              <w:rPr>
                <w:rFonts w:eastAsia="Arial" w:cs="Arial" w:ascii="Arial" w:hAnsi="Arial"/>
                <w:w w:val="102"/>
                <w:sz w:val="22"/>
                <w:szCs w:val="22"/>
              </w:rPr>
              <w:t>10%</w:t>
            </w:r>
          </w:p>
        </w:tc>
      </w:tr>
      <w:tr>
        <w:trPr>
          <w:trHeight w:val="536" w:hRule="exact"/>
        </w:trPr>
        <w:tc>
          <w:tcPr>
            <w:tcW w:w="82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spacing w:lineRule="auto" w:line="254"/>
              <w:ind w:left="104" w:right="128" w:hanging="0"/>
              <w:jc w:val="both"/>
              <w:rPr>
                <w:rFonts w:ascii="Arial" w:hAnsi="Arial" w:eastAsia="Arial" w:cs="Arial"/>
                <w:sz w:val="22"/>
                <w:szCs w:val="22"/>
              </w:rPr>
            </w:pPr>
            <w:r>
              <w:rPr>
                <w:rFonts w:eastAsia="Arial" w:cs="Arial" w:ascii="Arial" w:hAnsi="Arial"/>
                <w:sz w:val="22"/>
                <w:szCs w:val="22"/>
              </w:rPr>
              <w:t>Implementation code: Part b) Data Cleansing, Preprocessing, and Discretization</w:t>
            </w:r>
          </w:p>
        </w:tc>
        <w:tc>
          <w:tcPr>
            <w:tcW w:w="115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ind w:left="104" w:hanging="0"/>
              <w:jc w:val="both"/>
              <w:rPr>
                <w:rFonts w:ascii="Arial" w:hAnsi="Arial" w:eastAsia="Arial" w:cs="Arial"/>
                <w:sz w:val="22"/>
                <w:szCs w:val="22"/>
              </w:rPr>
            </w:pPr>
            <w:r>
              <w:rPr>
                <w:rFonts w:eastAsia="Arial" w:cs="Arial" w:ascii="Arial" w:hAnsi="Arial"/>
                <w:w w:val="102"/>
                <w:sz w:val="22"/>
                <w:szCs w:val="22"/>
              </w:rPr>
              <w:t>20%</w:t>
            </w:r>
          </w:p>
        </w:tc>
      </w:tr>
      <w:tr>
        <w:trPr>
          <w:trHeight w:val="536" w:hRule="exact"/>
        </w:trPr>
        <w:tc>
          <w:tcPr>
            <w:tcW w:w="82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spacing w:lineRule="auto" w:line="254"/>
              <w:ind w:left="104" w:right="128" w:hanging="0"/>
              <w:jc w:val="both"/>
              <w:rPr>
                <w:rFonts w:ascii="Arial" w:hAnsi="Arial" w:eastAsia="Arial" w:cs="Arial"/>
                <w:sz w:val="22"/>
                <w:szCs w:val="22"/>
                <w:lang w:val="en-CA"/>
              </w:rPr>
            </w:pPr>
            <w:bookmarkStart w:id="0" w:name="_GoBack"/>
            <w:bookmarkEnd w:id="0"/>
            <w:r>
              <w:rPr>
                <w:rFonts w:eastAsia="Arial" w:cs="Arial" w:ascii="Arial" w:hAnsi="Arial"/>
                <w:sz w:val="22"/>
                <w:szCs w:val="22"/>
              </w:rPr>
              <w:t>Implementation code: Part c) Classification of data</w:t>
            </w:r>
          </w:p>
        </w:tc>
        <w:tc>
          <w:tcPr>
            <w:tcW w:w="115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ind w:left="104" w:hanging="0"/>
              <w:jc w:val="both"/>
              <w:rPr>
                <w:rFonts w:ascii="Arial" w:hAnsi="Arial" w:eastAsia="Arial" w:cs="Arial"/>
                <w:sz w:val="22"/>
                <w:szCs w:val="22"/>
              </w:rPr>
            </w:pPr>
            <w:r>
              <w:rPr>
                <w:rFonts w:eastAsia="Arial" w:cs="Arial" w:ascii="Arial" w:hAnsi="Arial"/>
                <w:w w:val="102"/>
                <w:sz w:val="22"/>
                <w:szCs w:val="22"/>
              </w:rPr>
              <w:t>20%</w:t>
            </w:r>
          </w:p>
        </w:tc>
      </w:tr>
      <w:tr>
        <w:trPr>
          <w:trHeight w:val="536" w:hRule="exact"/>
        </w:trPr>
        <w:tc>
          <w:tcPr>
            <w:tcW w:w="82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spacing w:lineRule="auto" w:line="254"/>
              <w:ind w:left="104" w:right="128" w:hanging="0"/>
              <w:jc w:val="both"/>
              <w:rPr>
                <w:rFonts w:ascii="Arial" w:hAnsi="Arial" w:eastAsia="Arial" w:cs="Arial"/>
                <w:sz w:val="22"/>
                <w:szCs w:val="22"/>
                <w:lang w:val="en-CA"/>
              </w:rPr>
            </w:pPr>
            <w:r>
              <w:rPr>
                <w:rFonts w:eastAsia="Arial" w:cs="Arial" w:ascii="Arial" w:hAnsi="Arial"/>
                <w:sz w:val="22"/>
                <w:szCs w:val="22"/>
              </w:rPr>
              <w:t>Implementation code: Part c) Complete code</w:t>
            </w:r>
          </w:p>
        </w:tc>
        <w:tc>
          <w:tcPr>
            <w:tcW w:w="115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ind w:left="104" w:hanging="0"/>
              <w:jc w:val="both"/>
              <w:rPr>
                <w:rFonts w:ascii="Arial" w:hAnsi="Arial" w:eastAsia="Arial" w:cs="Arial"/>
                <w:sz w:val="22"/>
                <w:szCs w:val="22"/>
              </w:rPr>
            </w:pPr>
            <w:r>
              <w:rPr>
                <w:rFonts w:eastAsia="Arial" w:cs="Arial" w:ascii="Arial" w:hAnsi="Arial"/>
                <w:w w:val="102"/>
                <w:sz w:val="22"/>
                <w:szCs w:val="22"/>
              </w:rPr>
              <w:t>5%</w:t>
            </w:r>
          </w:p>
        </w:tc>
      </w:tr>
      <w:tr>
        <w:trPr>
          <w:trHeight w:val="997" w:hRule="exact"/>
        </w:trPr>
        <w:tc>
          <w:tcPr>
            <w:tcW w:w="82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spacing w:lineRule="auto" w:line="254"/>
              <w:ind w:left="104" w:right="792" w:hanging="0"/>
              <w:jc w:val="both"/>
              <w:rPr>
                <w:rFonts w:ascii="Arial" w:hAnsi="Arial" w:eastAsia="Arial" w:cs="Arial"/>
                <w:sz w:val="22"/>
                <w:szCs w:val="22"/>
              </w:rPr>
            </w:pPr>
            <w:r>
              <w:rPr>
                <w:rFonts w:eastAsia="Arial" w:cs="Arial" w:ascii="Arial" w:hAnsi="Arial"/>
                <w:sz w:val="22"/>
                <w:szCs w:val="22"/>
              </w:rPr>
              <w:t>Final Report</w:t>
            </w:r>
            <w:r>
              <w:rPr>
                <w:rFonts w:eastAsia="Arial" w:cs="Arial" w:ascii="Arial" w:hAnsi="Arial"/>
                <w:spacing w:val="15"/>
                <w:sz w:val="22"/>
                <w:szCs w:val="22"/>
              </w:rPr>
              <w:t xml:space="preserve"> </w:t>
            </w:r>
            <w:r>
              <w:rPr>
                <w:rFonts w:eastAsia="Arial" w:cs="Arial" w:ascii="Arial" w:hAnsi="Arial"/>
                <w:sz w:val="22"/>
                <w:szCs w:val="22"/>
              </w:rPr>
              <w:t>with</w:t>
            </w:r>
            <w:r>
              <w:rPr>
                <w:rFonts w:eastAsia="Arial" w:cs="Arial" w:ascii="Arial" w:hAnsi="Arial"/>
                <w:spacing w:val="10"/>
                <w:sz w:val="22"/>
                <w:szCs w:val="22"/>
              </w:rPr>
              <w:t xml:space="preserve"> </w:t>
            </w:r>
            <w:r>
              <w:rPr>
                <w:rFonts w:eastAsia="Arial" w:cs="Arial" w:ascii="Arial" w:hAnsi="Arial"/>
                <w:sz w:val="22"/>
                <w:szCs w:val="22"/>
              </w:rPr>
              <w:t>final results,</w:t>
            </w:r>
            <w:r>
              <w:rPr>
                <w:rFonts w:eastAsia="Arial" w:cs="Arial" w:ascii="Arial" w:hAnsi="Arial"/>
                <w:spacing w:val="29"/>
                <w:sz w:val="22"/>
                <w:szCs w:val="22"/>
              </w:rPr>
              <w:t xml:space="preserve"> </w:t>
            </w:r>
            <w:r>
              <w:rPr>
                <w:rFonts w:eastAsia="Arial" w:cs="Arial" w:ascii="Arial" w:hAnsi="Arial"/>
                <w:sz w:val="22"/>
                <w:szCs w:val="22"/>
              </w:rPr>
              <w:t>analysis of results,</w:t>
            </w:r>
            <w:r>
              <w:rPr>
                <w:rFonts w:eastAsia="Arial" w:cs="Arial" w:ascii="Arial" w:hAnsi="Arial"/>
                <w:spacing w:val="26"/>
                <w:sz w:val="22"/>
                <w:szCs w:val="22"/>
              </w:rPr>
              <w:t xml:space="preserve"> </w:t>
            </w:r>
            <w:r>
              <w:rPr>
                <w:rFonts w:eastAsia="Arial" w:cs="Arial" w:ascii="Arial" w:hAnsi="Arial"/>
                <w:sz w:val="22"/>
                <w:szCs w:val="22"/>
              </w:rPr>
              <w:t>challenges,</w:t>
            </w:r>
            <w:r>
              <w:rPr>
                <w:rFonts w:eastAsia="Arial" w:cs="Arial" w:ascii="Arial" w:hAnsi="Arial"/>
                <w:spacing w:val="47"/>
                <w:sz w:val="22"/>
                <w:szCs w:val="22"/>
              </w:rPr>
              <w:t xml:space="preserve"> </w:t>
            </w:r>
            <w:r>
              <w:rPr>
                <w:rFonts w:eastAsia="Arial" w:cs="Arial" w:ascii="Arial" w:hAnsi="Arial"/>
                <w:w w:val="102"/>
                <w:sz w:val="22"/>
                <w:szCs w:val="22"/>
              </w:rPr>
              <w:t xml:space="preserve">code </w:t>
            </w:r>
            <w:r>
              <w:rPr>
                <w:rFonts w:eastAsia="Arial" w:cs="Arial" w:ascii="Arial" w:hAnsi="Arial"/>
                <w:sz w:val="22"/>
                <w:szCs w:val="22"/>
              </w:rPr>
              <w:t>structure</w:t>
            </w:r>
            <w:r>
              <w:rPr>
                <w:rFonts w:eastAsia="Arial" w:cs="Arial" w:ascii="Arial" w:hAnsi="Arial"/>
                <w:spacing w:val="19"/>
                <w:sz w:val="22"/>
                <w:szCs w:val="22"/>
              </w:rPr>
              <w:t xml:space="preserve"> </w:t>
            </w:r>
            <w:r>
              <w:rPr>
                <w:rFonts w:eastAsia="Arial" w:cs="Arial" w:ascii="Arial" w:hAnsi="Arial"/>
                <w:sz w:val="22"/>
                <w:szCs w:val="22"/>
              </w:rPr>
              <w:t>overview,</w:t>
            </w:r>
            <w:r>
              <w:rPr>
                <w:rFonts w:eastAsia="Arial" w:cs="Arial" w:ascii="Arial" w:hAnsi="Arial"/>
                <w:spacing w:val="21"/>
                <w:sz w:val="22"/>
                <w:szCs w:val="22"/>
              </w:rPr>
              <w:t xml:space="preserve"> </w:t>
            </w:r>
            <w:r>
              <w:rPr>
                <w:rFonts w:eastAsia="Arial" w:cs="Arial" w:ascii="Arial" w:hAnsi="Arial"/>
                <w:sz w:val="22"/>
                <w:szCs w:val="22"/>
              </w:rPr>
              <w:t>self</w:t>
              <w:softHyphen/>
              <w:t>assessment</w:t>
            </w:r>
            <w:r>
              <w:rPr>
                <w:rFonts w:eastAsia="Arial" w:cs="Arial" w:ascii="Arial" w:hAnsi="Arial"/>
                <w:spacing w:val="34"/>
                <w:sz w:val="22"/>
                <w:szCs w:val="22"/>
              </w:rPr>
              <w:t xml:space="preserve"> </w:t>
            </w:r>
            <w:r>
              <w:rPr>
                <w:rFonts w:eastAsia="Arial" w:cs="Arial" w:ascii="Arial" w:hAnsi="Arial"/>
                <w:sz w:val="22"/>
                <w:szCs w:val="22"/>
              </w:rPr>
              <w:t>of</w:t>
            </w:r>
            <w:r>
              <w:rPr>
                <w:rFonts w:eastAsia="Arial" w:cs="Arial" w:ascii="Arial" w:hAnsi="Arial"/>
                <w:spacing w:val="6"/>
                <w:sz w:val="22"/>
                <w:szCs w:val="22"/>
              </w:rPr>
              <w:t xml:space="preserve"> </w:t>
            </w:r>
            <w:r>
              <w:rPr>
                <w:rFonts w:eastAsia="Arial" w:cs="Arial" w:ascii="Arial" w:hAnsi="Arial"/>
                <w:sz w:val="22"/>
                <w:szCs w:val="22"/>
              </w:rPr>
              <w:t>learning,</w:t>
            </w:r>
            <w:r>
              <w:rPr>
                <w:rFonts w:eastAsia="Arial" w:cs="Arial" w:ascii="Arial" w:hAnsi="Arial"/>
                <w:spacing w:val="19"/>
                <w:sz w:val="22"/>
                <w:szCs w:val="22"/>
              </w:rPr>
              <w:t xml:space="preserve"> </w:t>
            </w:r>
            <w:r>
              <w:rPr>
                <w:rFonts w:eastAsia="Arial" w:cs="Arial" w:ascii="Arial" w:hAnsi="Arial"/>
                <w:sz w:val="22"/>
                <w:szCs w:val="22"/>
              </w:rPr>
              <w:t>and</w:t>
            </w:r>
            <w:r>
              <w:rPr>
                <w:rFonts w:eastAsia="Arial" w:cs="Arial" w:ascii="Arial" w:hAnsi="Arial"/>
                <w:spacing w:val="9"/>
                <w:sz w:val="22"/>
                <w:szCs w:val="22"/>
              </w:rPr>
              <w:t xml:space="preserve"> possible </w:t>
            </w:r>
            <w:r>
              <w:rPr>
                <w:rFonts w:eastAsia="Arial" w:cs="Arial" w:ascii="Arial" w:hAnsi="Arial"/>
                <w:sz w:val="22"/>
                <w:szCs w:val="22"/>
              </w:rPr>
              <w:t>future</w:t>
            </w:r>
            <w:r>
              <w:rPr>
                <w:rFonts w:eastAsia="Arial" w:cs="Arial" w:ascii="Arial" w:hAnsi="Arial"/>
                <w:spacing w:val="13"/>
                <w:sz w:val="22"/>
                <w:szCs w:val="22"/>
              </w:rPr>
              <w:t xml:space="preserve"> </w:t>
            </w:r>
            <w:r>
              <w:rPr>
                <w:rFonts w:eastAsia="Arial" w:cs="Arial" w:ascii="Arial" w:hAnsi="Arial"/>
                <w:sz w:val="22"/>
                <w:szCs w:val="22"/>
              </w:rPr>
              <w:t>work</w:t>
            </w:r>
            <w:r>
              <w:rPr>
                <w:rFonts w:eastAsia="Arial" w:cs="Arial" w:ascii="Arial" w:hAnsi="Arial"/>
                <w:spacing w:val="11"/>
                <w:sz w:val="22"/>
                <w:szCs w:val="22"/>
              </w:rPr>
              <w:t xml:space="preserve"> </w:t>
            </w:r>
            <w:r>
              <w:rPr>
                <w:rFonts w:eastAsia="Arial" w:cs="Arial" w:ascii="Arial" w:hAnsi="Arial"/>
                <w:w w:val="102"/>
                <w:sz w:val="22"/>
                <w:szCs w:val="22"/>
              </w:rPr>
              <w:t>items.</w:t>
            </w:r>
          </w:p>
        </w:tc>
        <w:tc>
          <w:tcPr>
            <w:tcW w:w="115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ind w:left="104" w:hanging="0"/>
              <w:jc w:val="both"/>
              <w:rPr>
                <w:rFonts w:ascii="Arial" w:hAnsi="Arial" w:eastAsia="Arial" w:cs="Arial"/>
                <w:sz w:val="22"/>
                <w:szCs w:val="22"/>
              </w:rPr>
            </w:pPr>
            <w:r>
              <w:rPr>
                <w:rFonts w:eastAsia="Arial" w:cs="Arial" w:ascii="Arial" w:hAnsi="Arial"/>
                <w:w w:val="102"/>
                <w:sz w:val="22"/>
                <w:szCs w:val="22"/>
              </w:rPr>
              <w:t>20%</w:t>
            </w:r>
          </w:p>
        </w:tc>
      </w:tr>
    </w:tbl>
    <w:p>
      <w:pPr>
        <w:pStyle w:val="Normal"/>
        <w:spacing w:lineRule="exact" w:line="200"/>
        <w:jc w:val="both"/>
        <w:rPr/>
      </w:pPr>
      <w:r>
        <w:rPr/>
      </w:r>
    </w:p>
    <w:p>
      <w:pPr>
        <w:pStyle w:val="Normal"/>
        <w:spacing w:lineRule="exact" w:line="260" w:before="15" w:after="0"/>
        <w:jc w:val="both"/>
        <w:rPr>
          <w:sz w:val="26"/>
          <w:szCs w:val="26"/>
        </w:rPr>
      </w:pPr>
      <w:r>
        <w:rPr>
          <w:sz w:val="26"/>
          <w:szCs w:val="26"/>
        </w:rPr>
      </w:r>
    </w:p>
    <w:p>
      <w:pPr>
        <w:pStyle w:val="Normal"/>
        <w:spacing w:before="31" w:after="0"/>
        <w:ind w:left="100" w:hanging="0"/>
        <w:jc w:val="both"/>
        <w:rPr>
          <w:rFonts w:ascii="Trebuchet MS" w:hAnsi="Trebuchet MS" w:eastAsia="Trebuchet MS" w:cs="Trebuchet MS"/>
          <w:sz w:val="25"/>
          <w:szCs w:val="25"/>
        </w:rPr>
      </w:pPr>
      <w:r>
        <w:rPr>
          <w:rFonts w:eastAsia="Trebuchet MS" w:cs="Trebuchet MS" w:ascii="Trebuchet MS" w:hAnsi="Trebuchet MS"/>
          <w:b/>
          <w:sz w:val="25"/>
          <w:szCs w:val="25"/>
        </w:rPr>
        <w:t>Work</w:t>
      </w:r>
      <w:r>
        <w:rPr>
          <w:rFonts w:eastAsia="Trebuchet MS" w:cs="Trebuchet MS" w:ascii="Trebuchet MS" w:hAnsi="Trebuchet MS"/>
          <w:b/>
          <w:spacing w:val="14"/>
          <w:sz w:val="25"/>
          <w:szCs w:val="25"/>
        </w:rPr>
        <w:t xml:space="preserve"> </w:t>
      </w:r>
      <w:r>
        <w:rPr>
          <w:rFonts w:eastAsia="Trebuchet MS" w:cs="Trebuchet MS" w:ascii="Trebuchet MS" w:hAnsi="Trebuchet MS"/>
          <w:b/>
          <w:sz w:val="25"/>
          <w:szCs w:val="25"/>
        </w:rPr>
        <w:t>Plan</w:t>
      </w:r>
      <w:r>
        <w:rPr>
          <w:rFonts w:eastAsia="Trebuchet MS" w:cs="Trebuchet MS" w:ascii="Trebuchet MS" w:hAnsi="Trebuchet MS"/>
          <w:b/>
          <w:spacing w:val="12"/>
          <w:sz w:val="25"/>
          <w:szCs w:val="25"/>
        </w:rPr>
        <w:t xml:space="preserve"> </w:t>
      </w:r>
      <w:r>
        <w:rPr>
          <w:rFonts w:eastAsia="Trebuchet MS" w:cs="Trebuchet MS" w:ascii="Trebuchet MS" w:hAnsi="Trebuchet MS"/>
          <w:b/>
          <w:sz w:val="25"/>
          <w:szCs w:val="25"/>
        </w:rPr>
        <w:t>(135</w:t>
      </w:r>
      <w:r>
        <w:rPr>
          <w:rFonts w:eastAsia="Trebuchet MS" w:cs="Trebuchet MS" w:ascii="Trebuchet MS" w:hAnsi="Trebuchet MS"/>
          <w:b/>
          <w:spacing w:val="13"/>
          <w:sz w:val="25"/>
          <w:szCs w:val="25"/>
        </w:rPr>
        <w:t xml:space="preserve"> </w:t>
      </w:r>
      <w:r>
        <w:rPr>
          <w:rFonts w:eastAsia="Trebuchet MS" w:cs="Trebuchet MS" w:ascii="Trebuchet MS" w:hAnsi="Trebuchet MS"/>
          <w:b/>
          <w:w w:val="102"/>
          <w:sz w:val="25"/>
          <w:szCs w:val="25"/>
        </w:rPr>
        <w:t>hours)</w:t>
      </w:r>
    </w:p>
    <w:p>
      <w:pPr>
        <w:pStyle w:val="Normal"/>
        <w:spacing w:lineRule="exact" w:line="140" w:before="1" w:after="0"/>
        <w:jc w:val="both"/>
        <w:rPr>
          <w:sz w:val="14"/>
          <w:szCs w:val="14"/>
        </w:rPr>
      </w:pPr>
      <w:r>
        <w:rPr>
          <w:sz w:val="14"/>
          <w:szCs w:val="14"/>
        </w:rPr>
      </w:r>
    </w:p>
    <w:p>
      <w:pPr>
        <w:pStyle w:val="Normal"/>
        <w:spacing w:lineRule="exact" w:line="200"/>
        <w:jc w:val="both"/>
        <w:rPr/>
      </w:pPr>
      <w:r>
        <w:rPr/>
      </w:r>
    </w:p>
    <w:tbl>
      <w:tblPr>
        <w:tblW w:w="9720" w:type="dxa"/>
        <w:jc w:val="left"/>
        <w:tblInd w:w="91"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8" w:type="dxa"/>
          <w:bottom w:w="0" w:type="dxa"/>
          <w:right w:w="0" w:type="dxa"/>
        </w:tblCellMar>
        <w:tblLook w:val="01e0" w:noVBand="0" w:noHBand="0" w:lastColumn="1" w:firstColumn="1" w:lastRow="1" w:firstRow="1"/>
      </w:tblPr>
      <w:tblGrid>
        <w:gridCol w:w="825"/>
        <w:gridCol w:w="900"/>
        <w:gridCol w:w="7005"/>
        <w:gridCol w:w="989"/>
      </w:tblGrid>
      <w:tr>
        <w:trPr>
          <w:trHeight w:val="495" w:hRule="exact"/>
        </w:trPr>
        <w:tc>
          <w:tcPr>
            <w:tcW w:w="8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ind w:left="104" w:hanging="0"/>
              <w:jc w:val="both"/>
              <w:rPr>
                <w:rFonts w:ascii="Arial" w:hAnsi="Arial" w:eastAsia="Arial" w:cs="Arial"/>
                <w:sz w:val="22"/>
                <w:szCs w:val="22"/>
              </w:rPr>
            </w:pPr>
            <w:r>
              <w:rPr>
                <w:rFonts w:eastAsia="Arial" w:cs="Arial" w:ascii="Arial" w:hAnsi="Arial"/>
                <w:b/>
                <w:w w:val="102"/>
                <w:sz w:val="22"/>
                <w:szCs w:val="22"/>
              </w:rPr>
              <w:t>Week</w:t>
            </w:r>
          </w:p>
        </w:tc>
        <w:tc>
          <w:tcPr>
            <w:tcW w:w="9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ind w:left="104" w:hanging="0"/>
              <w:jc w:val="both"/>
              <w:rPr>
                <w:rFonts w:ascii="Arial" w:hAnsi="Arial" w:eastAsia="Arial" w:cs="Arial"/>
                <w:sz w:val="22"/>
                <w:szCs w:val="22"/>
              </w:rPr>
            </w:pPr>
            <w:r>
              <w:rPr>
                <w:rFonts w:eastAsia="Arial" w:cs="Arial" w:ascii="Arial" w:hAnsi="Arial"/>
                <w:b/>
                <w:w w:val="102"/>
                <w:sz w:val="22"/>
                <w:szCs w:val="22"/>
              </w:rPr>
              <w:t>Meet?</w:t>
            </w:r>
          </w:p>
        </w:tc>
        <w:tc>
          <w:tcPr>
            <w:tcW w:w="7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ind w:left="104" w:hanging="0"/>
              <w:jc w:val="both"/>
              <w:rPr>
                <w:rFonts w:ascii="Arial" w:hAnsi="Arial" w:eastAsia="Arial" w:cs="Arial"/>
                <w:sz w:val="22"/>
                <w:szCs w:val="22"/>
              </w:rPr>
            </w:pPr>
            <w:r>
              <w:rPr>
                <w:rFonts w:eastAsia="Arial" w:cs="Arial" w:ascii="Arial" w:hAnsi="Arial"/>
                <w:b/>
                <w:w w:val="102"/>
                <w:sz w:val="22"/>
                <w:szCs w:val="22"/>
              </w:rPr>
              <w:t>Action</w:t>
            </w:r>
          </w:p>
        </w:tc>
        <w:tc>
          <w:tcPr>
            <w:tcW w:w="98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ind w:left="104" w:hanging="0"/>
              <w:jc w:val="both"/>
              <w:rPr>
                <w:rFonts w:ascii="Arial" w:hAnsi="Arial" w:eastAsia="Arial" w:cs="Arial"/>
                <w:sz w:val="22"/>
                <w:szCs w:val="22"/>
              </w:rPr>
            </w:pPr>
            <w:r>
              <w:rPr>
                <w:rFonts w:eastAsia="Arial" w:cs="Arial" w:ascii="Arial" w:hAnsi="Arial"/>
                <w:b/>
                <w:w w:val="102"/>
                <w:sz w:val="22"/>
                <w:szCs w:val="22"/>
              </w:rPr>
              <w:t>Hours</w:t>
            </w:r>
          </w:p>
        </w:tc>
      </w:tr>
      <w:tr>
        <w:trPr>
          <w:trHeight w:val="495" w:hRule="exact"/>
        </w:trPr>
        <w:tc>
          <w:tcPr>
            <w:tcW w:w="8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ind w:left="104" w:hanging="0"/>
              <w:jc w:val="both"/>
              <w:rPr>
                <w:rFonts w:ascii="Arial" w:hAnsi="Arial" w:eastAsia="Arial" w:cs="Arial"/>
                <w:sz w:val="22"/>
                <w:szCs w:val="22"/>
              </w:rPr>
            </w:pPr>
            <w:r>
              <w:rPr>
                <w:rFonts w:eastAsia="Arial" w:cs="Arial" w:ascii="Arial" w:hAnsi="Arial"/>
                <w:w w:val="102"/>
                <w:sz w:val="22"/>
                <w:szCs w:val="22"/>
              </w:rPr>
              <w:t>1</w:t>
            </w:r>
          </w:p>
        </w:tc>
        <w:tc>
          <w:tcPr>
            <w:tcW w:w="9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ind w:left="104" w:hanging="0"/>
              <w:jc w:val="both"/>
              <w:rPr>
                <w:rFonts w:ascii="Arial" w:hAnsi="Arial" w:eastAsia="Arial" w:cs="Arial"/>
                <w:sz w:val="22"/>
                <w:szCs w:val="22"/>
              </w:rPr>
            </w:pPr>
            <w:r>
              <w:rPr>
                <w:rFonts w:eastAsia="Arial" w:cs="Arial" w:ascii="Arial" w:hAnsi="Arial"/>
                <w:w w:val="102"/>
                <w:sz w:val="22"/>
                <w:szCs w:val="22"/>
              </w:rPr>
              <w:t>Y</w:t>
            </w:r>
          </w:p>
        </w:tc>
        <w:tc>
          <w:tcPr>
            <w:tcW w:w="7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ind w:left="104" w:hanging="0"/>
              <w:jc w:val="both"/>
              <w:rPr>
                <w:rFonts w:ascii="Arial" w:hAnsi="Arial" w:eastAsia="Arial" w:cs="Arial"/>
                <w:sz w:val="22"/>
                <w:szCs w:val="22"/>
              </w:rPr>
            </w:pPr>
            <w:r>
              <w:rPr>
                <w:rFonts w:eastAsia="Arial" w:cs="Arial" w:ascii="Arial" w:hAnsi="Arial"/>
                <w:sz w:val="22"/>
                <w:szCs w:val="22"/>
              </w:rPr>
              <w:t>Project</w:t>
            </w:r>
            <w:r>
              <w:rPr>
                <w:rFonts w:eastAsia="Arial" w:cs="Arial" w:ascii="Arial" w:hAnsi="Arial"/>
                <w:spacing w:val="16"/>
                <w:sz w:val="22"/>
                <w:szCs w:val="22"/>
              </w:rPr>
              <w:t xml:space="preserve"> </w:t>
            </w:r>
            <w:r>
              <w:rPr>
                <w:rFonts w:eastAsia="Arial" w:cs="Arial" w:ascii="Arial" w:hAnsi="Arial"/>
                <w:sz w:val="22"/>
                <w:szCs w:val="22"/>
              </w:rPr>
              <w:t>plan and</w:t>
            </w:r>
            <w:r>
              <w:rPr>
                <w:rFonts w:eastAsia="Arial" w:cs="Arial" w:ascii="Arial" w:hAnsi="Arial"/>
                <w:spacing w:val="12"/>
                <w:sz w:val="22"/>
                <w:szCs w:val="22"/>
              </w:rPr>
              <w:t xml:space="preserve"> </w:t>
            </w:r>
            <w:r>
              <w:rPr>
                <w:rFonts w:eastAsia="Arial" w:cs="Arial" w:ascii="Arial" w:hAnsi="Arial"/>
                <w:sz w:val="22"/>
                <w:szCs w:val="22"/>
              </w:rPr>
              <w:t>expectations</w:t>
            </w:r>
          </w:p>
        </w:tc>
        <w:tc>
          <w:tcPr>
            <w:tcW w:w="98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ind w:left="104" w:hanging="0"/>
              <w:jc w:val="both"/>
              <w:rPr>
                <w:rFonts w:ascii="Arial" w:hAnsi="Arial" w:eastAsia="Arial" w:cs="Arial"/>
                <w:sz w:val="22"/>
                <w:szCs w:val="22"/>
              </w:rPr>
            </w:pPr>
            <w:r>
              <w:rPr>
                <w:rFonts w:eastAsia="Arial" w:cs="Arial" w:ascii="Arial" w:hAnsi="Arial"/>
                <w:w w:val="102"/>
                <w:sz w:val="22"/>
                <w:szCs w:val="22"/>
              </w:rPr>
              <w:t>10</w:t>
            </w:r>
          </w:p>
        </w:tc>
      </w:tr>
      <w:tr>
        <w:trPr>
          <w:trHeight w:val="495" w:hRule="exact"/>
        </w:trPr>
        <w:tc>
          <w:tcPr>
            <w:tcW w:w="8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ind w:left="104" w:hanging="0"/>
              <w:jc w:val="both"/>
              <w:rPr>
                <w:rFonts w:ascii="Arial" w:hAnsi="Arial" w:eastAsia="Arial" w:cs="Arial"/>
                <w:sz w:val="22"/>
                <w:szCs w:val="22"/>
              </w:rPr>
            </w:pPr>
            <w:r>
              <w:rPr>
                <w:rFonts w:eastAsia="Arial" w:cs="Arial" w:ascii="Arial" w:hAnsi="Arial"/>
                <w:w w:val="102"/>
                <w:sz w:val="22"/>
                <w:szCs w:val="22"/>
              </w:rPr>
              <w:t>2/3/4</w:t>
            </w:r>
          </w:p>
        </w:tc>
        <w:tc>
          <w:tcPr>
            <w:tcW w:w="9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ind w:left="104" w:hanging="0"/>
              <w:jc w:val="both"/>
              <w:rPr>
                <w:rFonts w:ascii="Arial" w:hAnsi="Arial" w:eastAsia="Arial" w:cs="Arial"/>
                <w:sz w:val="22"/>
                <w:szCs w:val="22"/>
              </w:rPr>
            </w:pPr>
            <w:r>
              <w:rPr>
                <w:rFonts w:eastAsia="Arial" w:cs="Arial" w:ascii="Arial" w:hAnsi="Arial"/>
                <w:w w:val="102"/>
                <w:sz w:val="22"/>
                <w:szCs w:val="22"/>
              </w:rPr>
              <w:t>Y</w:t>
            </w:r>
          </w:p>
        </w:tc>
        <w:tc>
          <w:tcPr>
            <w:tcW w:w="7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ind w:left="104" w:hanging="0"/>
              <w:jc w:val="both"/>
              <w:rPr>
                <w:rFonts w:ascii="Arial" w:hAnsi="Arial" w:eastAsia="Arial" w:cs="Arial"/>
                <w:sz w:val="22"/>
                <w:szCs w:val="22"/>
              </w:rPr>
            </w:pPr>
            <w:r>
              <w:rPr>
                <w:rFonts w:eastAsia="Arial" w:cs="Arial" w:ascii="Arial" w:hAnsi="Arial"/>
                <w:sz w:val="22"/>
                <w:szCs w:val="22"/>
              </w:rPr>
              <w:t>Performing Literature review</w:t>
            </w:r>
          </w:p>
        </w:tc>
        <w:tc>
          <w:tcPr>
            <w:tcW w:w="98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ind w:left="104" w:hanging="0"/>
              <w:jc w:val="both"/>
              <w:rPr>
                <w:rFonts w:ascii="Arial" w:hAnsi="Arial" w:eastAsia="Arial" w:cs="Arial"/>
                <w:sz w:val="22"/>
                <w:szCs w:val="22"/>
              </w:rPr>
            </w:pPr>
            <w:r>
              <w:rPr>
                <w:rFonts w:eastAsia="Arial" w:cs="Arial" w:ascii="Arial" w:hAnsi="Arial"/>
                <w:w w:val="102"/>
                <w:sz w:val="22"/>
                <w:szCs w:val="22"/>
              </w:rPr>
              <w:t>35</w:t>
            </w:r>
          </w:p>
        </w:tc>
      </w:tr>
    </w:tbl>
    <w:p>
      <w:pPr>
        <w:pStyle w:val="Normal"/>
        <w:jc w:val="both"/>
        <w:rPr/>
      </w:pPr>
      <w:r>
        <w:rPr/>
      </w:r>
    </w:p>
    <w:p>
      <w:pPr>
        <w:pStyle w:val="Normal"/>
        <w:jc w:val="both"/>
        <w:rPr/>
      </w:pPr>
      <w:r>
        <w:rPr/>
      </w:r>
    </w:p>
    <w:p>
      <w:pPr>
        <w:pStyle w:val="Normal"/>
        <w:jc w:val="both"/>
        <w:rPr/>
      </w:pPr>
      <w:r>
        <w:rPr/>
      </w:r>
    </w:p>
    <w:p>
      <w:pPr>
        <w:pStyle w:val="Normal"/>
        <w:jc w:val="both"/>
        <w:rPr/>
      </w:pPr>
      <w:r>
        <w:rPr/>
      </w:r>
    </w:p>
    <w:p>
      <w:pPr>
        <w:sectPr>
          <w:type w:val="nextPage"/>
          <w:pgSz w:w="12240" w:h="15840"/>
          <w:pgMar w:left="1340" w:right="960" w:header="0" w:top="1480" w:footer="0" w:bottom="280" w:gutter="0"/>
          <w:pgNumType w:fmt="decimal"/>
          <w:formProt w:val="false"/>
          <w:textDirection w:val="lrTb"/>
          <w:docGrid w:type="default" w:linePitch="240" w:charSpace="2047"/>
        </w:sectPr>
        <w:pStyle w:val="Normal"/>
        <w:tabs>
          <w:tab w:val="center" w:pos="4970" w:leader="none"/>
        </w:tabs>
        <w:jc w:val="both"/>
        <w:rPr/>
      </w:pPr>
      <w:r>
        <w:rPr/>
        <w:tab/>
      </w:r>
    </w:p>
    <w:p>
      <w:pPr>
        <w:pStyle w:val="Normal"/>
        <w:ind w:left="708" w:hanging="708"/>
        <w:jc w:val="both"/>
        <w:rPr>
          <w:sz w:val="9"/>
          <w:szCs w:val="9"/>
        </w:rPr>
      </w:pPr>
      <w:r>
        <w:rPr>
          <w:sz w:val="9"/>
          <w:szCs w:val="9"/>
        </w:rPr>
      </w:r>
    </w:p>
    <w:tbl>
      <w:tblPr>
        <w:tblW w:w="9720" w:type="dxa"/>
        <w:jc w:val="left"/>
        <w:tblInd w:w="91"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8" w:type="dxa"/>
          <w:bottom w:w="0" w:type="dxa"/>
          <w:right w:w="0" w:type="dxa"/>
        </w:tblCellMar>
        <w:tblLook w:val="01e0" w:noVBand="0" w:noHBand="0" w:lastColumn="1" w:firstColumn="1" w:lastRow="1" w:firstRow="1"/>
      </w:tblPr>
      <w:tblGrid>
        <w:gridCol w:w="825"/>
        <w:gridCol w:w="900"/>
        <w:gridCol w:w="7005"/>
        <w:gridCol w:w="989"/>
      </w:tblGrid>
      <w:tr>
        <w:trPr>
          <w:trHeight w:val="495" w:hRule="exact"/>
        </w:trPr>
        <w:tc>
          <w:tcPr>
            <w:tcW w:w="8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rPr>
                <w:sz w:val="12"/>
                <w:szCs w:val="12"/>
              </w:rPr>
            </w:pPr>
            <w:r>
              <w:rPr>
                <w:sz w:val="12"/>
                <w:szCs w:val="12"/>
              </w:rPr>
            </w:r>
          </w:p>
          <w:p>
            <w:pPr>
              <w:pStyle w:val="Normal"/>
              <w:rPr>
                <w:rFonts w:ascii="Arial" w:hAnsi="Arial" w:eastAsia="Arial" w:cs="Arial"/>
                <w:sz w:val="22"/>
                <w:szCs w:val="22"/>
              </w:rPr>
            </w:pPr>
            <w:r>
              <w:rPr>
                <w:rFonts w:eastAsia="Arial" w:cs="Arial" w:ascii="Arial" w:hAnsi="Arial"/>
                <w:w w:val="102"/>
                <w:sz w:val="22"/>
                <w:szCs w:val="22"/>
              </w:rPr>
              <w:t xml:space="preserve"> </w:t>
            </w:r>
            <w:r>
              <w:rPr>
                <w:rFonts w:eastAsia="Arial" w:cs="Arial" w:ascii="Arial" w:hAnsi="Arial"/>
                <w:w w:val="102"/>
                <w:sz w:val="22"/>
                <w:szCs w:val="22"/>
              </w:rPr>
              <w:t>5</w:t>
            </w:r>
          </w:p>
        </w:tc>
        <w:tc>
          <w:tcPr>
            <w:tcW w:w="9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ind w:left="104" w:hanging="0"/>
              <w:jc w:val="both"/>
              <w:rPr>
                <w:rFonts w:ascii="Arial" w:hAnsi="Arial" w:eastAsia="Arial" w:cs="Arial"/>
                <w:sz w:val="22"/>
                <w:szCs w:val="22"/>
              </w:rPr>
            </w:pPr>
            <w:r>
              <w:rPr>
                <w:rFonts w:eastAsia="Arial" w:cs="Arial" w:ascii="Arial" w:hAnsi="Arial"/>
                <w:w w:val="102"/>
                <w:sz w:val="22"/>
                <w:szCs w:val="22"/>
              </w:rPr>
              <w:t>Y</w:t>
            </w:r>
          </w:p>
        </w:tc>
        <w:tc>
          <w:tcPr>
            <w:tcW w:w="7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ind w:left="104" w:hanging="0"/>
              <w:jc w:val="both"/>
              <w:rPr>
                <w:rFonts w:ascii="Arial" w:hAnsi="Arial" w:eastAsia="Arial" w:cs="Arial"/>
                <w:sz w:val="22"/>
                <w:szCs w:val="22"/>
              </w:rPr>
            </w:pPr>
            <w:r>
              <w:rPr>
                <w:rFonts w:eastAsia="Arial" w:cs="Arial" w:ascii="Arial" w:hAnsi="Arial"/>
                <w:sz w:val="22"/>
                <w:szCs w:val="22"/>
              </w:rPr>
              <w:t>Create Report of literature review</w:t>
            </w:r>
          </w:p>
        </w:tc>
        <w:tc>
          <w:tcPr>
            <w:tcW w:w="98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jc w:val="both"/>
              <w:rPr>
                <w:rFonts w:ascii="Arial" w:hAnsi="Arial" w:eastAsia="Arial" w:cs="Arial"/>
                <w:sz w:val="22"/>
                <w:szCs w:val="22"/>
              </w:rPr>
            </w:pPr>
            <w:r>
              <w:rPr>
                <w:rFonts w:eastAsia="Arial" w:cs="Arial" w:ascii="Arial" w:hAnsi="Arial"/>
                <w:w w:val="102"/>
                <w:sz w:val="22"/>
                <w:szCs w:val="22"/>
              </w:rPr>
              <w:t xml:space="preserve"> </w:t>
            </w:r>
            <w:r>
              <w:rPr>
                <w:rFonts w:eastAsia="Arial" w:cs="Arial" w:ascii="Arial" w:hAnsi="Arial"/>
                <w:w w:val="102"/>
                <w:sz w:val="22"/>
                <w:szCs w:val="22"/>
              </w:rPr>
              <w:t>15</w:t>
            </w:r>
          </w:p>
        </w:tc>
      </w:tr>
      <w:tr>
        <w:trPr>
          <w:trHeight w:val="495" w:hRule="exact"/>
        </w:trPr>
        <w:tc>
          <w:tcPr>
            <w:tcW w:w="8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rPr>
                <w:sz w:val="12"/>
                <w:szCs w:val="12"/>
              </w:rPr>
            </w:pPr>
            <w:r>
              <w:rPr>
                <w:sz w:val="12"/>
                <w:szCs w:val="12"/>
              </w:rPr>
            </w:r>
          </w:p>
          <w:p>
            <w:pPr>
              <w:pStyle w:val="Normal"/>
              <w:rPr>
                <w:rFonts w:ascii="Arial" w:hAnsi="Arial" w:eastAsia="Arial" w:cs="Arial"/>
                <w:sz w:val="22"/>
                <w:szCs w:val="22"/>
              </w:rPr>
            </w:pPr>
            <w:r>
              <w:rPr>
                <w:rFonts w:eastAsia="Arial" w:cs="Arial" w:ascii="Arial" w:hAnsi="Arial"/>
                <w:w w:val="102"/>
                <w:sz w:val="22"/>
                <w:szCs w:val="22"/>
              </w:rPr>
              <w:t xml:space="preserve"> </w:t>
            </w:r>
            <w:r>
              <w:rPr>
                <w:rFonts w:eastAsia="Arial" w:cs="Arial" w:ascii="Arial" w:hAnsi="Arial"/>
                <w:w w:val="102"/>
                <w:sz w:val="22"/>
                <w:szCs w:val="22"/>
              </w:rPr>
              <w:t>6/7/8</w:t>
            </w:r>
          </w:p>
        </w:tc>
        <w:tc>
          <w:tcPr>
            <w:tcW w:w="9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ind w:left="104" w:hanging="0"/>
              <w:jc w:val="both"/>
              <w:rPr>
                <w:rFonts w:ascii="Arial" w:hAnsi="Arial" w:eastAsia="Arial" w:cs="Arial"/>
                <w:sz w:val="22"/>
                <w:szCs w:val="22"/>
              </w:rPr>
            </w:pPr>
            <w:r>
              <w:rPr>
                <w:rFonts w:eastAsia="Arial" w:cs="Arial" w:ascii="Arial" w:hAnsi="Arial"/>
                <w:w w:val="102"/>
                <w:sz w:val="22"/>
                <w:szCs w:val="22"/>
              </w:rPr>
              <w:t>Y</w:t>
            </w:r>
          </w:p>
        </w:tc>
        <w:tc>
          <w:tcPr>
            <w:tcW w:w="7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ind w:left="104" w:hanging="0"/>
              <w:jc w:val="both"/>
              <w:rPr>
                <w:rFonts w:ascii="Arial" w:hAnsi="Arial" w:eastAsia="Arial" w:cs="Arial"/>
                <w:sz w:val="22"/>
                <w:szCs w:val="22"/>
              </w:rPr>
            </w:pPr>
            <w:r>
              <w:rPr>
                <w:rFonts w:eastAsia="Arial" w:cs="Arial" w:ascii="Arial" w:hAnsi="Arial"/>
                <w:sz w:val="22"/>
                <w:szCs w:val="22"/>
              </w:rPr>
              <w:t>Classifying network Traffic</w:t>
            </w:r>
          </w:p>
        </w:tc>
        <w:tc>
          <w:tcPr>
            <w:tcW w:w="98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jc w:val="both"/>
              <w:rPr>
                <w:rFonts w:ascii="Arial" w:hAnsi="Arial" w:eastAsia="Arial" w:cs="Arial"/>
                <w:sz w:val="22"/>
                <w:szCs w:val="22"/>
              </w:rPr>
            </w:pPr>
            <w:r>
              <w:rPr>
                <w:rFonts w:eastAsia="Arial" w:cs="Arial" w:ascii="Arial" w:hAnsi="Arial"/>
                <w:w w:val="102"/>
                <w:sz w:val="22"/>
                <w:szCs w:val="22"/>
              </w:rPr>
              <w:t xml:space="preserve"> </w:t>
            </w:r>
            <w:r>
              <w:rPr>
                <w:rFonts w:eastAsia="Arial" w:cs="Arial" w:ascii="Arial" w:hAnsi="Arial"/>
                <w:w w:val="102"/>
                <w:sz w:val="22"/>
                <w:szCs w:val="22"/>
              </w:rPr>
              <w:t>35</w:t>
            </w:r>
          </w:p>
        </w:tc>
      </w:tr>
      <w:tr>
        <w:trPr>
          <w:trHeight w:val="630" w:hRule="exact"/>
        </w:trPr>
        <w:tc>
          <w:tcPr>
            <w:tcW w:w="82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rPr>
                <w:rFonts w:ascii="Arial" w:hAnsi="Arial" w:eastAsia="Arial" w:cs="Arial"/>
                <w:w w:val="102"/>
                <w:sz w:val="22"/>
                <w:szCs w:val="22"/>
              </w:rPr>
            </w:pPr>
            <w:r>
              <w:rPr>
                <w:rFonts w:eastAsia="Arial" w:cs="Arial" w:ascii="Arial" w:hAnsi="Arial"/>
                <w:w w:val="102"/>
                <w:sz w:val="22"/>
                <w:szCs w:val="22"/>
              </w:rPr>
            </w:r>
          </w:p>
          <w:p>
            <w:pPr>
              <w:pStyle w:val="Normal"/>
              <w:rPr>
                <w:rFonts w:ascii="Arial" w:hAnsi="Arial" w:eastAsia="Arial" w:cs="Arial"/>
                <w:sz w:val="22"/>
                <w:szCs w:val="22"/>
              </w:rPr>
            </w:pPr>
            <w:r>
              <w:rPr>
                <w:rFonts w:eastAsia="Arial" w:cs="Arial" w:ascii="Arial" w:hAnsi="Arial"/>
                <w:w w:val="102"/>
                <w:sz w:val="22"/>
                <w:szCs w:val="22"/>
              </w:rPr>
              <w:t>9/10/11</w:t>
            </w:r>
          </w:p>
        </w:tc>
        <w:tc>
          <w:tcPr>
            <w:tcW w:w="9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ind w:left="104" w:hanging="0"/>
              <w:jc w:val="both"/>
              <w:rPr>
                <w:rFonts w:ascii="Arial" w:hAnsi="Arial" w:eastAsia="Arial" w:cs="Arial"/>
                <w:sz w:val="22"/>
                <w:szCs w:val="22"/>
              </w:rPr>
            </w:pPr>
            <w:r>
              <w:rPr>
                <w:rFonts w:eastAsia="Arial" w:cs="Arial" w:ascii="Arial" w:hAnsi="Arial"/>
                <w:w w:val="102"/>
                <w:sz w:val="22"/>
                <w:szCs w:val="22"/>
              </w:rPr>
              <w:t>Y</w:t>
            </w:r>
          </w:p>
        </w:tc>
        <w:tc>
          <w:tcPr>
            <w:tcW w:w="70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ind w:left="104" w:hanging="0"/>
              <w:jc w:val="both"/>
              <w:rPr>
                <w:rFonts w:ascii="Arial" w:hAnsi="Arial" w:eastAsia="Arial" w:cs="Arial"/>
                <w:sz w:val="22"/>
                <w:szCs w:val="22"/>
              </w:rPr>
            </w:pPr>
            <w:r>
              <w:rPr>
                <w:rFonts w:eastAsia="Arial" w:cs="Arial" w:ascii="Arial" w:hAnsi="Arial"/>
                <w:sz w:val="22"/>
                <w:szCs w:val="22"/>
              </w:rPr>
              <w:t>Compiling data and Creating report</w:t>
            </w:r>
          </w:p>
        </w:tc>
        <w:tc>
          <w:tcPr>
            <w:tcW w:w="98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8" w:type="dxa"/>
            </w:tcMar>
          </w:tcPr>
          <w:p>
            <w:pPr>
              <w:pStyle w:val="Normal"/>
              <w:spacing w:lineRule="exact" w:line="120" w:before="3" w:after="0"/>
              <w:jc w:val="both"/>
              <w:rPr>
                <w:sz w:val="12"/>
                <w:szCs w:val="12"/>
              </w:rPr>
            </w:pPr>
            <w:r>
              <w:rPr>
                <w:sz w:val="12"/>
                <w:szCs w:val="12"/>
              </w:rPr>
            </w:r>
          </w:p>
          <w:p>
            <w:pPr>
              <w:pStyle w:val="Normal"/>
              <w:jc w:val="both"/>
              <w:rPr>
                <w:rFonts w:ascii="Arial" w:hAnsi="Arial" w:eastAsia="Arial" w:cs="Arial"/>
                <w:sz w:val="22"/>
                <w:szCs w:val="22"/>
              </w:rPr>
            </w:pPr>
            <w:r>
              <w:rPr>
                <w:rFonts w:eastAsia="Arial" w:cs="Arial" w:ascii="Arial" w:hAnsi="Arial"/>
                <w:w w:val="102"/>
                <w:sz w:val="22"/>
                <w:szCs w:val="22"/>
              </w:rPr>
              <w:t xml:space="preserve"> </w:t>
            </w:r>
            <w:r>
              <w:rPr>
                <w:rFonts w:eastAsia="Arial" w:cs="Arial" w:ascii="Arial" w:hAnsi="Arial"/>
                <w:w w:val="102"/>
                <w:sz w:val="22"/>
                <w:szCs w:val="22"/>
              </w:rPr>
              <w:t>40</w:t>
            </w:r>
          </w:p>
        </w:tc>
      </w:tr>
    </w:tbl>
    <w:p>
      <w:pPr>
        <w:pStyle w:val="Normal"/>
        <w:jc w:val="both"/>
        <w:rPr/>
      </w:pPr>
      <w:r>
        <w:rPr/>
      </w:r>
    </w:p>
    <w:sectPr>
      <w:type w:val="nextPage"/>
      <w:pgSz w:w="12240" w:h="15840"/>
      <w:pgMar w:left="1340" w:right="960" w:header="0" w:top="1340" w:footer="0" w:bottom="280" w:gutter="0"/>
      <w:pgNumType w:fmt="decimal"/>
      <w:formProt w:val="false"/>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Calibri">
    <w:charset w:val="01"/>
    <w:family w:val="roman"/>
    <w:pitch w:val="variable"/>
  </w:font>
  <w:font w:name="Liberation Sans">
    <w:altName w:val="Arial"/>
    <w:charset w:val="01"/>
    <w:family w:val="swiss"/>
    <w:pitch w:val="variable"/>
  </w:font>
  <w:font w:name="Trebuchet MS">
    <w:charset w:val="01"/>
    <w:family w:val="roman"/>
    <w:pitch w:val="variable"/>
  </w:font>
  <w:font w:name="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720"/>
        </w:tabs>
        <w:ind w:left="720" w:hanging="720"/>
      </w:pPr>
    </w:lvl>
    <w:lvl w:ilvl="1">
      <w:start w:val="1"/>
      <w:pStyle w:val="Heading2"/>
      <w:numFmt w:val="decimal"/>
      <w:lvlText w:val="%2."/>
      <w:lvlJc w:val="left"/>
      <w:pPr>
        <w:tabs>
          <w:tab w:val="num" w:pos="1440"/>
        </w:tabs>
        <w:ind w:left="1440" w:hanging="720"/>
      </w:pPr>
    </w:lvl>
    <w:lvl w:ilvl="2">
      <w:start w:val="1"/>
      <w:pStyle w:val="Heading3"/>
      <w:numFmt w:val="decimal"/>
      <w:lvlText w:val="%3."/>
      <w:lvlJc w:val="left"/>
      <w:pPr>
        <w:tabs>
          <w:tab w:val="num" w:pos="2160"/>
        </w:tabs>
        <w:ind w:left="2160" w:hanging="720"/>
      </w:pPr>
    </w:lvl>
    <w:lvl w:ilvl="3">
      <w:start w:val="1"/>
      <w:pStyle w:val="Heading4"/>
      <w:numFmt w:val="decimal"/>
      <w:lvlText w:val="%4."/>
      <w:lvlJc w:val="left"/>
      <w:pPr>
        <w:tabs>
          <w:tab w:val="num" w:pos="2880"/>
        </w:tabs>
        <w:ind w:left="2880" w:hanging="720"/>
      </w:pPr>
    </w:lvl>
    <w:lvl w:ilvl="4">
      <w:start w:val="1"/>
      <w:pStyle w:val="Heading5"/>
      <w:numFmt w:val="decimal"/>
      <w:lvlText w:val="%5."/>
      <w:lvlJc w:val="left"/>
      <w:pPr>
        <w:tabs>
          <w:tab w:val="num" w:pos="3600"/>
        </w:tabs>
        <w:ind w:left="3600" w:hanging="720"/>
      </w:pPr>
    </w:lvl>
    <w:lvl w:ilvl="5">
      <w:start w:val="1"/>
      <w:pStyle w:val="Heading6"/>
      <w:numFmt w:val="decimal"/>
      <w:lvlText w:val="%6."/>
      <w:lvlJc w:val="left"/>
      <w:pPr>
        <w:tabs>
          <w:tab w:val="num" w:pos="4320"/>
        </w:tabs>
        <w:ind w:left="4320" w:hanging="720"/>
      </w:pPr>
    </w:lvl>
    <w:lvl w:ilvl="6">
      <w:start w:val="1"/>
      <w:pStyle w:val="Heading7"/>
      <w:numFmt w:val="decimal"/>
      <w:lvlText w:val="%7."/>
      <w:lvlJc w:val="left"/>
      <w:pPr>
        <w:tabs>
          <w:tab w:val="num" w:pos="5040"/>
        </w:tabs>
        <w:ind w:left="5040" w:hanging="720"/>
      </w:pPr>
    </w:lvl>
    <w:lvl w:ilvl="7">
      <w:start w:val="1"/>
      <w:pStyle w:val="Heading8"/>
      <w:numFmt w:val="decimal"/>
      <w:lvlText w:val="%8."/>
      <w:lvlJc w:val="left"/>
      <w:pPr>
        <w:tabs>
          <w:tab w:val="num" w:pos="5760"/>
        </w:tabs>
        <w:ind w:left="5760" w:hanging="720"/>
      </w:pPr>
    </w:lvl>
    <w:lvl w:ilvl="8">
      <w:start w:val="1"/>
      <w:pStyle w:val="Heading9"/>
      <w:numFmt w:val="decimal"/>
      <w:lvlText w:val="%9."/>
      <w:lvlJc w:val="left"/>
      <w:pPr>
        <w:tabs>
          <w:tab w:val="num" w:pos="6480"/>
        </w:tabs>
        <w:ind w:left="6480" w:hanging="720"/>
      </w:pPr>
    </w:lvl>
  </w:abstractNum>
  <w:abstractNum w:abstractNumId="2">
    <w:lvl w:ilvl="0">
      <w:start w:val="1"/>
      <w:numFmt w:val="bullet"/>
      <w:lvlText w:val=""/>
      <w:lvlJc w:val="left"/>
      <w:pPr>
        <w:ind w:left="820" w:hanging="360"/>
      </w:pPr>
      <w:rPr>
        <w:rFonts w:ascii="Symbol" w:hAnsi="Symbol" w:cs="Symbol" w:hint="default"/>
      </w:rPr>
    </w:lvl>
    <w:lvl w:ilvl="1">
      <w:start w:val="1"/>
      <w:numFmt w:val="bullet"/>
      <w:lvlText w:val="o"/>
      <w:lvlJc w:val="left"/>
      <w:pPr>
        <w:ind w:left="1540" w:hanging="360"/>
      </w:pPr>
      <w:rPr>
        <w:rFonts w:ascii="Courier New" w:hAnsi="Courier New" w:cs="Courier New" w:hint="default"/>
        <w:rFonts w:cs="Courier New"/>
      </w:rPr>
    </w:lvl>
    <w:lvl w:ilvl="2">
      <w:start w:val="1"/>
      <w:numFmt w:val="bullet"/>
      <w:lvlText w:val=""/>
      <w:lvlJc w:val="left"/>
      <w:pPr>
        <w:ind w:left="2260" w:hanging="360"/>
      </w:pPr>
      <w:rPr>
        <w:rFonts w:ascii="Wingdings" w:hAnsi="Wingdings" w:cs="Wingdings" w:hint="default"/>
      </w:rPr>
    </w:lvl>
    <w:lvl w:ilvl="3">
      <w:start w:val="1"/>
      <w:numFmt w:val="bullet"/>
      <w:lvlText w:val=""/>
      <w:lvlJc w:val="left"/>
      <w:pPr>
        <w:ind w:left="2980" w:hanging="360"/>
      </w:pPr>
      <w:rPr>
        <w:rFonts w:ascii="Symbol" w:hAnsi="Symbol" w:cs="Symbol" w:hint="default"/>
      </w:rPr>
    </w:lvl>
    <w:lvl w:ilvl="4">
      <w:start w:val="1"/>
      <w:numFmt w:val="bullet"/>
      <w:lvlText w:val="o"/>
      <w:lvlJc w:val="left"/>
      <w:pPr>
        <w:ind w:left="3700" w:hanging="360"/>
      </w:pPr>
      <w:rPr>
        <w:rFonts w:ascii="Courier New" w:hAnsi="Courier New" w:cs="Courier New" w:hint="default"/>
        <w:rFonts w:cs="Courier New"/>
      </w:rPr>
    </w:lvl>
    <w:lvl w:ilvl="5">
      <w:start w:val="1"/>
      <w:numFmt w:val="bullet"/>
      <w:lvlText w:val=""/>
      <w:lvlJc w:val="left"/>
      <w:pPr>
        <w:ind w:left="4420" w:hanging="360"/>
      </w:pPr>
      <w:rPr>
        <w:rFonts w:ascii="Wingdings" w:hAnsi="Wingdings" w:cs="Wingdings" w:hint="default"/>
      </w:rPr>
    </w:lvl>
    <w:lvl w:ilvl="6">
      <w:start w:val="1"/>
      <w:numFmt w:val="bullet"/>
      <w:lvlText w:val=""/>
      <w:lvlJc w:val="left"/>
      <w:pPr>
        <w:ind w:left="5140" w:hanging="360"/>
      </w:pPr>
      <w:rPr>
        <w:rFonts w:ascii="Symbol" w:hAnsi="Symbol" w:cs="Symbol" w:hint="default"/>
      </w:rPr>
    </w:lvl>
    <w:lvl w:ilvl="7">
      <w:start w:val="1"/>
      <w:numFmt w:val="bullet"/>
      <w:lvlText w:val="o"/>
      <w:lvlJc w:val="left"/>
      <w:pPr>
        <w:ind w:left="5860" w:hanging="360"/>
      </w:pPr>
      <w:rPr>
        <w:rFonts w:ascii="Courier New" w:hAnsi="Courier New" w:cs="Courier New" w:hint="default"/>
        <w:rFonts w:cs="Courier New"/>
      </w:rPr>
    </w:lvl>
    <w:lvl w:ilvl="8">
      <w:start w:val="1"/>
      <w:numFmt w:val="bullet"/>
      <w:lvlText w:val=""/>
      <w:lvlJc w:val="left"/>
      <w:pPr>
        <w:ind w:left="65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2"/>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b3490"/>
    <w:pPr>
      <w:widowControl/>
      <w:bidi w:val="0"/>
      <w:jc w:val="left"/>
    </w:pPr>
    <w:rPr>
      <w:rFonts w:ascii="Times New Roman" w:hAnsi="Times New Roman" w:eastAsia="Times New Roman" w:cs="Times New Roman"/>
      <w:color w:val="auto"/>
      <w:sz w:val="20"/>
      <w:szCs w:val="20"/>
      <w:lang w:val="en-US" w:eastAsia="en-US" w:bidi="ar-SA"/>
    </w:rPr>
  </w:style>
  <w:style w:type="paragraph" w:styleId="Heading1">
    <w:name w:val="Heading 1"/>
    <w:basedOn w:val="Normal"/>
    <w:next w:val="Normal"/>
    <w:link w:val="Heading1Char"/>
    <w:uiPriority w:val="9"/>
    <w:qFormat/>
    <w:rsid w:val="001b3490"/>
    <w:pPr>
      <w:keepNext/>
      <w:numPr>
        <w:ilvl w:val="0"/>
        <w:numId w:val="1"/>
      </w:numPr>
      <w:spacing w:before="240" w:after="60"/>
      <w:outlineLvl w:val="0"/>
      <w:outlineLvl w:val="0"/>
    </w:pPr>
    <w:rPr>
      <w:rFonts w:ascii="Cambria" w:hAnsi="Cambria" w:eastAsia="" w:cs="Times New Roman" w:asciiTheme="majorHAnsi" w:cstheme="majorBidi" w:eastAsiaTheme="majorEastAsia" w:hAnsiTheme="majorHAnsi"/>
      <w:b/>
      <w:bCs/>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outlineLvl w:val="1"/>
    </w:pPr>
    <w:rPr>
      <w:rFonts w:ascii="Cambria" w:hAnsi="Cambria" w:eastAsia="" w:cs="Times New Roman" w:asciiTheme="majorHAnsi" w:cstheme="majorBid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outlineLvl w:val="2"/>
    </w:pPr>
    <w:rPr>
      <w:rFonts w:ascii="Cambria" w:hAnsi="Cambria" w:eastAsia="" w:cs="Times New Roman" w:asciiTheme="majorHAnsi" w:cstheme="majorBid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outlineLvl w:val="3"/>
    </w:pPr>
    <w:rPr>
      <w:rFonts w:ascii="Calibri" w:hAnsi="Calibri" w:eastAsia="" w:cs="Arial" w:asciiTheme="minorHAnsi" w:cstheme="minorBidi" w:eastAsiaTheme="minorEastAsia" w:hAnsiTheme="minorHAns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outlineLvl w:val="4"/>
    </w:pPr>
    <w:rPr>
      <w:rFonts w:ascii="Calibri" w:hAnsi="Calibri" w:eastAsia="" w:cs="Arial" w:asciiTheme="minorHAnsi" w:cstheme="minorBidi" w:eastAsiaTheme="minorEastAsia" w:hAnsiTheme="minorHAns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outlineLvl w:val="6"/>
    </w:pPr>
    <w:rPr>
      <w:rFonts w:ascii="Calibri" w:hAnsi="Calibri" w:eastAsia="" w:cs="Arial" w:asciiTheme="minorHAnsi" w:cstheme="minorBidi" w:eastAsiaTheme="minorEastAsia" w:hAnsiTheme="minorHAns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outlineLvl w:val="7"/>
    </w:pPr>
    <w:rPr>
      <w:rFonts w:ascii="Calibri" w:hAnsi="Calibri" w:eastAsia="" w:cs="Arial" w:asciiTheme="minorHAnsi" w:cstheme="minorBidi" w:eastAsiaTheme="minorEastAsia" w:hAnsiTheme="minorHAns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outlineLvl w:val="8"/>
    </w:pPr>
    <w:rPr>
      <w:rFonts w:ascii="Cambria" w:hAnsi="Cambria" w:eastAsia="" w:cs="Times New Roman" w:asciiTheme="majorHAnsi" w:cstheme="majorBidi" w:eastAsiaTheme="majorEastAsia" w:hAnsiTheme="majorHAnsi"/>
      <w:sz w:val="22"/>
      <w:szCs w:val="22"/>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1b3490"/>
    <w:rPr>
      <w:rFonts w:ascii="Cambria" w:hAnsi="Cambria" w:eastAsia="" w:cs="Times New Roman" w:asciiTheme="majorHAnsi" w:cstheme="majorBidi" w:eastAsiaTheme="majorEastAsia" w:hAnsiTheme="majorHAnsi"/>
      <w:b/>
      <w:bCs/>
      <w:sz w:val="32"/>
      <w:szCs w:val="32"/>
    </w:rPr>
  </w:style>
  <w:style w:type="character" w:styleId="Heading2Char" w:customStyle="1">
    <w:name w:val="Heading 2 Char"/>
    <w:basedOn w:val="DefaultParagraphFont"/>
    <w:link w:val="Heading2"/>
    <w:uiPriority w:val="9"/>
    <w:semiHidden/>
    <w:qFormat/>
    <w:rsid w:val="001b3490"/>
    <w:rPr>
      <w:rFonts w:ascii="Cambria" w:hAnsi="Cambria" w:eastAsia="" w:cs="Times New Roman" w:asciiTheme="majorHAnsi" w:cstheme="majorBidi" w:eastAsiaTheme="majorEastAsia" w:hAnsiTheme="majorHAnsi"/>
      <w:b/>
      <w:bCs/>
      <w:i/>
      <w:iCs/>
      <w:sz w:val="28"/>
      <w:szCs w:val="28"/>
    </w:rPr>
  </w:style>
  <w:style w:type="character" w:styleId="Heading3Char" w:customStyle="1">
    <w:name w:val="Heading 3 Char"/>
    <w:basedOn w:val="DefaultParagraphFont"/>
    <w:link w:val="Heading3"/>
    <w:uiPriority w:val="9"/>
    <w:semiHidden/>
    <w:qFormat/>
    <w:rsid w:val="001b3490"/>
    <w:rPr>
      <w:rFonts w:ascii="Cambria" w:hAnsi="Cambria" w:eastAsia="" w:cs="Times New Roman" w:asciiTheme="majorHAnsi" w:cstheme="majorBidi" w:eastAsiaTheme="majorEastAsia" w:hAnsiTheme="majorHAnsi"/>
      <w:b/>
      <w:bCs/>
      <w:sz w:val="26"/>
      <w:szCs w:val="26"/>
    </w:rPr>
  </w:style>
  <w:style w:type="character" w:styleId="Heading4Char" w:customStyle="1">
    <w:name w:val="Heading 4 Char"/>
    <w:basedOn w:val="DefaultParagraphFont"/>
    <w:link w:val="Heading4"/>
    <w:uiPriority w:val="9"/>
    <w:semiHidden/>
    <w:qFormat/>
    <w:rsid w:val="001b3490"/>
    <w:rPr>
      <w:rFonts w:ascii="Calibri" w:hAnsi="Calibri" w:eastAsia="" w:cs="Arial" w:asciiTheme="minorHAnsi" w:cstheme="minorBidi" w:eastAsiaTheme="minorEastAsia" w:hAnsiTheme="minorHAnsi"/>
      <w:b/>
      <w:bCs/>
      <w:sz w:val="28"/>
      <w:szCs w:val="28"/>
    </w:rPr>
  </w:style>
  <w:style w:type="character" w:styleId="Heading5Char" w:customStyle="1">
    <w:name w:val="Heading 5 Char"/>
    <w:basedOn w:val="DefaultParagraphFont"/>
    <w:link w:val="Heading5"/>
    <w:uiPriority w:val="9"/>
    <w:semiHidden/>
    <w:qFormat/>
    <w:rsid w:val="001b3490"/>
    <w:rPr>
      <w:rFonts w:ascii="Calibri" w:hAnsi="Calibri" w:eastAsia="" w:cs="Arial" w:asciiTheme="minorHAnsi" w:cstheme="minorBidi" w:eastAsiaTheme="minorEastAsia" w:hAnsiTheme="minorHAnsi"/>
      <w:b/>
      <w:bCs/>
      <w:i/>
      <w:iCs/>
      <w:sz w:val="26"/>
      <w:szCs w:val="26"/>
    </w:rPr>
  </w:style>
  <w:style w:type="character" w:styleId="Heading6Char" w:customStyle="1">
    <w:name w:val="Heading 6 Char"/>
    <w:basedOn w:val="DefaultParagraphFont"/>
    <w:link w:val="Heading6"/>
    <w:qFormat/>
    <w:rsid w:val="001b3490"/>
    <w:rPr>
      <w:b/>
      <w:bCs/>
      <w:sz w:val="22"/>
      <w:szCs w:val="22"/>
    </w:rPr>
  </w:style>
  <w:style w:type="character" w:styleId="Heading7Char" w:customStyle="1">
    <w:name w:val="Heading 7 Char"/>
    <w:basedOn w:val="DefaultParagraphFont"/>
    <w:link w:val="Heading7"/>
    <w:uiPriority w:val="9"/>
    <w:semiHidden/>
    <w:qFormat/>
    <w:rsid w:val="001b3490"/>
    <w:rPr>
      <w:rFonts w:ascii="Calibri" w:hAnsi="Calibri" w:eastAsia="" w:cs="Arial" w:asciiTheme="minorHAnsi" w:cstheme="minorBidi" w:eastAsiaTheme="minorEastAsia" w:hAnsiTheme="minorHAnsi"/>
      <w:sz w:val="24"/>
      <w:szCs w:val="24"/>
    </w:rPr>
  </w:style>
  <w:style w:type="character" w:styleId="Heading8Char" w:customStyle="1">
    <w:name w:val="Heading 8 Char"/>
    <w:basedOn w:val="DefaultParagraphFont"/>
    <w:link w:val="Heading8"/>
    <w:uiPriority w:val="9"/>
    <w:semiHidden/>
    <w:qFormat/>
    <w:rsid w:val="001b3490"/>
    <w:rPr>
      <w:rFonts w:ascii="Calibri" w:hAnsi="Calibri" w:eastAsia="" w:cs="Arial" w:asciiTheme="minorHAnsi" w:cstheme="minorBidi" w:eastAsiaTheme="minorEastAsia" w:hAnsiTheme="minorHAnsi"/>
      <w:i/>
      <w:iCs/>
      <w:sz w:val="24"/>
      <w:szCs w:val="24"/>
    </w:rPr>
  </w:style>
  <w:style w:type="character" w:styleId="Heading9Char" w:customStyle="1">
    <w:name w:val="Heading 9 Char"/>
    <w:basedOn w:val="DefaultParagraphFont"/>
    <w:link w:val="Heading9"/>
    <w:uiPriority w:val="9"/>
    <w:semiHidden/>
    <w:qFormat/>
    <w:rsid w:val="001b3490"/>
    <w:rPr>
      <w:rFonts w:ascii="Cambria" w:hAnsi="Cambria" w:eastAsia="" w:cs="Times New Roman" w:asciiTheme="majorHAnsi" w:cstheme="majorBidi" w:eastAsiaTheme="majorEastAsia" w:hAnsiTheme="majorHAnsi"/>
      <w:sz w:val="22"/>
      <w:szCs w:val="22"/>
    </w:rPr>
  </w:style>
  <w:style w:type="character" w:styleId="InternetLink">
    <w:name w:val="Internet Link"/>
    <w:basedOn w:val="DefaultParagraphFont"/>
    <w:uiPriority w:val="99"/>
    <w:unhideWhenUsed/>
    <w:rsid w:val="00790a42"/>
    <w:rPr>
      <w:color w:val="0000FF" w:themeColor="hyperlink"/>
      <w:u w:val="single"/>
    </w:rPr>
  </w:style>
  <w:style w:type="character" w:styleId="Appleconvertedspace" w:customStyle="1">
    <w:name w:val="apple-converted-space"/>
    <w:basedOn w:val="DefaultParagraphFont"/>
    <w:qFormat/>
    <w:rsid w:val="0025436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paragraph" w:styleId="Heading">
    <w:name w:val="Heading"/>
    <w:basedOn w:val="Normal"/>
    <w:next w:val="TextBody"/>
    <w:qFormat/>
    <w:pPr>
      <w:keepNext/>
      <w:spacing w:before="240" w:after="120"/>
    </w:pPr>
    <w:rPr>
      <w:rFonts w:ascii="Liberation Sans" w:hAnsi="Liberation Sans" w:eastAsia="AR PL SungtiL GB"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ef0536"/>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LibreOffice/5.2.7.2$Linux_X86_64 LibreOffice_project/20m0$Build-2</Application>
  <Pages>3</Pages>
  <Words>398</Words>
  <Characters>2285</Characters>
  <CharactersWithSpaces>2633</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2018-05-09T02:05:00Z</dcterms:created>
  <dc:creator/>
  <dc:description/>
  <dc:language>en-US</dc:language>
  <cp:lastModifiedBy/>
  <cp:lastPrinted>2014-08-25T17:09:00Z</cp:lastPrinted>
  <dcterms:modified xsi:type="dcterms:W3CDTF">2019-05-10T19:34:54Z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